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7A76" w:rsidRDefault="00737A76" w:rsidP="00737A76">
      <w:pPr>
        <w:spacing w:after="0"/>
        <w:ind w:left="10915"/>
        <w:rPr>
          <w:rFonts w:ascii="Times New Roman" w:hAnsi="Times New Roman" w:cs="Times New Roman"/>
          <w:b/>
          <w:sz w:val="24"/>
          <w:lang w:val="ru-RU"/>
        </w:rPr>
      </w:pPr>
      <w:bookmarkStart w:id="0" w:name="block-21319891"/>
      <w:r>
        <w:rPr>
          <w:rFonts w:ascii="Times New Roman" w:hAnsi="Times New Roman" w:cs="Times New Roman"/>
          <w:b/>
          <w:sz w:val="24"/>
          <w:lang w:val="ru-RU"/>
        </w:rPr>
        <w:t>Приложение к ООП С</w:t>
      </w:r>
      <w:r w:rsidRPr="00613DC3">
        <w:rPr>
          <w:rFonts w:ascii="Times New Roman" w:hAnsi="Times New Roman" w:cs="Times New Roman"/>
          <w:b/>
          <w:sz w:val="24"/>
          <w:lang w:val="ru-RU"/>
        </w:rPr>
        <w:t>ОО</w:t>
      </w:r>
    </w:p>
    <w:p w:rsidR="00737A76" w:rsidRDefault="00737A76" w:rsidP="00737A76">
      <w:pPr>
        <w:spacing w:after="0"/>
        <w:ind w:left="120"/>
        <w:rPr>
          <w:rFonts w:ascii="Times New Roman" w:hAnsi="Times New Roman" w:cs="Times New Roman"/>
          <w:b/>
          <w:sz w:val="24"/>
          <w:lang w:val="ru-RU"/>
        </w:rPr>
      </w:pPr>
    </w:p>
    <w:p w:rsidR="00737A76" w:rsidRPr="00684277" w:rsidRDefault="00737A76" w:rsidP="00737A76">
      <w:pPr>
        <w:spacing w:after="0" w:line="360" w:lineRule="auto"/>
        <w:jc w:val="center"/>
        <w:rPr>
          <w:rFonts w:ascii="Times New Roman" w:hAnsi="Times New Roman" w:cs="Times New Roman"/>
          <w:b/>
          <w:sz w:val="28"/>
          <w:lang w:val="ru-RU"/>
        </w:rPr>
      </w:pPr>
      <w:r>
        <w:rPr>
          <w:rFonts w:ascii="Times New Roman" w:hAnsi="Times New Roman" w:cs="Times New Roman"/>
          <w:b/>
          <w:sz w:val="28"/>
          <w:lang w:val="ru-RU"/>
        </w:rPr>
        <w:t>02-05</w:t>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sidRPr="00684277">
        <w:rPr>
          <w:rFonts w:ascii="Times New Roman" w:hAnsi="Times New Roman" w:cs="Times New Roman"/>
          <w:b/>
          <w:sz w:val="28"/>
          <w:lang w:val="ru-RU"/>
        </w:rPr>
        <w:t>МУНИЦИПАЛЬНОЕ БЮДЖЕТНОЕ ОБЩЕОБРАЗОВАТЕЛЬНОЕ УЧРЕЖДЕНИЕ</w:t>
      </w:r>
    </w:p>
    <w:p w:rsidR="00737A76" w:rsidRPr="00684277" w:rsidRDefault="00737A76" w:rsidP="00737A76">
      <w:pPr>
        <w:spacing w:after="0" w:line="360" w:lineRule="auto"/>
        <w:jc w:val="center"/>
        <w:rPr>
          <w:rFonts w:ascii="Times New Roman" w:hAnsi="Times New Roman" w:cs="Times New Roman"/>
          <w:b/>
          <w:sz w:val="28"/>
          <w:lang w:val="ru-RU"/>
        </w:rPr>
      </w:pPr>
      <w:r w:rsidRPr="00684277">
        <w:rPr>
          <w:rFonts w:ascii="Times New Roman" w:hAnsi="Times New Roman" w:cs="Times New Roman"/>
          <w:b/>
          <w:sz w:val="28"/>
          <w:lang w:val="ru-RU"/>
        </w:rPr>
        <w:t>СРЕДНЯЯ ОБЩЕОБРАЗОВАТЕЛЬНОЕ ШКОЛА № 30</w:t>
      </w:r>
    </w:p>
    <w:p w:rsidR="00737A76" w:rsidRPr="00D35F6B" w:rsidRDefault="00737A76" w:rsidP="00737A76">
      <w:pPr>
        <w:spacing w:after="0" w:line="360" w:lineRule="auto"/>
        <w:rPr>
          <w:lang w:val="ru-RU"/>
        </w:rPr>
      </w:pPr>
    </w:p>
    <w:p w:rsidR="00737A76" w:rsidRDefault="00737A76" w:rsidP="00737A76">
      <w:pPr>
        <w:spacing w:after="0" w:line="360" w:lineRule="auto"/>
        <w:jc w:val="center"/>
        <w:rPr>
          <w:rFonts w:ascii="Times New Roman" w:hAnsi="Times New Roman"/>
          <w:b/>
          <w:color w:val="000000"/>
          <w:sz w:val="28"/>
          <w:lang w:val="ru-RU"/>
        </w:rPr>
      </w:pPr>
    </w:p>
    <w:p w:rsidR="00737A76" w:rsidRDefault="00737A76" w:rsidP="00737A76">
      <w:pPr>
        <w:spacing w:after="0" w:line="360" w:lineRule="auto"/>
        <w:jc w:val="center"/>
        <w:rPr>
          <w:rFonts w:ascii="Times New Roman" w:hAnsi="Times New Roman"/>
          <w:b/>
          <w:color w:val="000000"/>
          <w:sz w:val="28"/>
          <w:lang w:val="ru-RU"/>
        </w:rPr>
      </w:pPr>
    </w:p>
    <w:p w:rsidR="00737A76" w:rsidRDefault="00737A76" w:rsidP="00737A76">
      <w:pPr>
        <w:spacing w:after="0" w:line="360" w:lineRule="auto"/>
        <w:jc w:val="center"/>
        <w:rPr>
          <w:rFonts w:ascii="Times New Roman" w:hAnsi="Times New Roman"/>
          <w:b/>
          <w:color w:val="000000"/>
          <w:sz w:val="28"/>
          <w:lang w:val="ru-RU"/>
        </w:rPr>
      </w:pPr>
      <w:r w:rsidRPr="00D35F6B">
        <w:rPr>
          <w:rFonts w:ascii="Times New Roman" w:hAnsi="Times New Roman"/>
          <w:b/>
          <w:color w:val="000000"/>
          <w:sz w:val="28"/>
          <w:lang w:val="ru-RU"/>
        </w:rPr>
        <w:t>РАБОЧАЯ ПРОГРАММА</w:t>
      </w:r>
    </w:p>
    <w:p w:rsidR="00737A76" w:rsidRDefault="00737A76" w:rsidP="00737A76">
      <w:pPr>
        <w:spacing w:after="0" w:line="360" w:lineRule="auto"/>
        <w:jc w:val="center"/>
        <w:rPr>
          <w:rFonts w:ascii="Times New Roman" w:hAnsi="Times New Roman"/>
          <w:b/>
          <w:color w:val="000000"/>
          <w:sz w:val="28"/>
          <w:lang w:val="ru-RU"/>
        </w:rPr>
      </w:pPr>
      <w:r>
        <w:rPr>
          <w:rFonts w:ascii="Times New Roman" w:hAnsi="Times New Roman"/>
          <w:b/>
          <w:color w:val="000000"/>
          <w:sz w:val="28"/>
          <w:lang w:val="ru-RU"/>
        </w:rPr>
        <w:t>НА УРОВЕНЬ СРЕДНЕГО ОБЩЕГО ОБРАЗРОВАНИЯ</w:t>
      </w:r>
    </w:p>
    <w:p w:rsidR="00737A76" w:rsidRPr="00D35F6B" w:rsidRDefault="00737A76" w:rsidP="00737A76">
      <w:pPr>
        <w:spacing w:after="0" w:line="360" w:lineRule="auto"/>
        <w:jc w:val="center"/>
        <w:rPr>
          <w:lang w:val="ru-RU"/>
        </w:rPr>
      </w:pPr>
    </w:p>
    <w:p w:rsidR="00737A76" w:rsidRPr="00D35F6B" w:rsidRDefault="00737A76" w:rsidP="00737A76">
      <w:pPr>
        <w:spacing w:after="0" w:line="360" w:lineRule="auto"/>
        <w:jc w:val="center"/>
        <w:rPr>
          <w:lang w:val="ru-RU"/>
        </w:rPr>
      </w:pPr>
      <w:r w:rsidRPr="00D35F6B">
        <w:rPr>
          <w:rFonts w:ascii="Times New Roman" w:hAnsi="Times New Roman"/>
          <w:color w:val="000000"/>
          <w:sz w:val="28"/>
          <w:lang w:val="ru-RU"/>
        </w:rPr>
        <w:t>(</w:t>
      </w:r>
      <w:r>
        <w:rPr>
          <w:rFonts w:ascii="Times New Roman" w:hAnsi="Times New Roman"/>
          <w:color w:val="000000"/>
          <w:sz w:val="28"/>
        </w:rPr>
        <w:t>ID</w:t>
      </w:r>
      <w:r w:rsidRPr="002B1F13">
        <w:rPr>
          <w:rFonts w:ascii="Times New Roman" w:hAnsi="Times New Roman"/>
          <w:color w:val="000000"/>
          <w:sz w:val="28"/>
          <w:lang w:val="ru-RU"/>
        </w:rPr>
        <w:t xml:space="preserve"> 2841819</w:t>
      </w:r>
      <w:r w:rsidRPr="00D35F6B">
        <w:rPr>
          <w:rFonts w:ascii="Times New Roman" w:hAnsi="Times New Roman"/>
          <w:color w:val="000000"/>
          <w:sz w:val="28"/>
          <w:lang w:val="ru-RU"/>
        </w:rPr>
        <w:t>)</w:t>
      </w:r>
    </w:p>
    <w:p w:rsidR="00737A76" w:rsidRPr="00D35F6B" w:rsidRDefault="00737A76" w:rsidP="00737A76">
      <w:pPr>
        <w:spacing w:after="0" w:line="360" w:lineRule="auto"/>
        <w:jc w:val="center"/>
        <w:rPr>
          <w:lang w:val="ru-RU"/>
        </w:rPr>
      </w:pPr>
    </w:p>
    <w:p w:rsidR="00737A76" w:rsidRPr="00D35F6B" w:rsidRDefault="00737A76" w:rsidP="00737A76">
      <w:pPr>
        <w:spacing w:after="0" w:line="360" w:lineRule="auto"/>
        <w:jc w:val="center"/>
        <w:rPr>
          <w:lang w:val="ru-RU"/>
        </w:rPr>
      </w:pPr>
      <w:r>
        <w:rPr>
          <w:rFonts w:ascii="Times New Roman" w:hAnsi="Times New Roman"/>
          <w:b/>
          <w:color w:val="000000"/>
          <w:sz w:val="28"/>
          <w:lang w:val="ru-RU"/>
        </w:rPr>
        <w:t>по</w:t>
      </w:r>
      <w:r w:rsidRPr="00D35F6B">
        <w:rPr>
          <w:rFonts w:ascii="Times New Roman" w:hAnsi="Times New Roman"/>
          <w:b/>
          <w:color w:val="000000"/>
          <w:sz w:val="28"/>
          <w:lang w:val="ru-RU"/>
        </w:rPr>
        <w:t xml:space="preserve"> </w:t>
      </w:r>
      <w:r>
        <w:rPr>
          <w:rFonts w:ascii="Times New Roman" w:hAnsi="Times New Roman"/>
          <w:b/>
          <w:color w:val="000000"/>
          <w:sz w:val="28"/>
          <w:lang w:val="ru-RU"/>
        </w:rPr>
        <w:t xml:space="preserve">предмету </w:t>
      </w:r>
      <w:r w:rsidRPr="00D35F6B">
        <w:rPr>
          <w:rFonts w:ascii="Times New Roman" w:hAnsi="Times New Roman"/>
          <w:b/>
          <w:color w:val="000000"/>
          <w:sz w:val="28"/>
          <w:lang w:val="ru-RU"/>
        </w:rPr>
        <w:t>«Иностранный язык (английский)»</w:t>
      </w:r>
    </w:p>
    <w:p w:rsidR="00737A76" w:rsidRPr="00D35F6B" w:rsidRDefault="00737A76" w:rsidP="00737A76">
      <w:pPr>
        <w:spacing w:after="0" w:line="360" w:lineRule="auto"/>
        <w:jc w:val="center"/>
        <w:rPr>
          <w:lang w:val="ru-RU"/>
        </w:rPr>
      </w:pPr>
      <w:r>
        <w:rPr>
          <w:rFonts w:ascii="Times New Roman" w:hAnsi="Times New Roman"/>
          <w:color w:val="000000"/>
          <w:sz w:val="28"/>
          <w:lang w:val="ru-RU"/>
        </w:rPr>
        <w:t>для обучающихся 10</w:t>
      </w:r>
      <w:r w:rsidRPr="00D35F6B">
        <w:rPr>
          <w:rFonts w:ascii="Times New Roman" w:hAnsi="Times New Roman"/>
          <w:color w:val="000000"/>
          <w:sz w:val="28"/>
          <w:lang w:val="ru-RU"/>
        </w:rPr>
        <w:t xml:space="preserve"> – </w:t>
      </w:r>
      <w:r>
        <w:rPr>
          <w:rFonts w:ascii="Times New Roman" w:hAnsi="Times New Roman"/>
          <w:color w:val="000000"/>
          <w:sz w:val="28"/>
          <w:lang w:val="ru-RU"/>
        </w:rPr>
        <w:t>11</w:t>
      </w:r>
      <w:r w:rsidRPr="00D35F6B">
        <w:rPr>
          <w:rFonts w:ascii="Times New Roman" w:hAnsi="Times New Roman"/>
          <w:color w:val="000000"/>
          <w:sz w:val="28"/>
          <w:lang w:val="ru-RU"/>
        </w:rPr>
        <w:t xml:space="preserve"> классов </w:t>
      </w:r>
    </w:p>
    <w:p w:rsidR="00737A76" w:rsidRPr="00D35F6B" w:rsidRDefault="00737A76" w:rsidP="00737A76">
      <w:pPr>
        <w:spacing w:after="0" w:line="360" w:lineRule="auto"/>
        <w:jc w:val="center"/>
        <w:rPr>
          <w:lang w:val="ru-RU"/>
        </w:rPr>
      </w:pPr>
    </w:p>
    <w:p w:rsidR="00737A76" w:rsidRPr="00D35F6B" w:rsidRDefault="00737A76" w:rsidP="00737A76">
      <w:pPr>
        <w:spacing w:after="0" w:line="360" w:lineRule="auto"/>
        <w:jc w:val="center"/>
        <w:rPr>
          <w:lang w:val="ru-RU"/>
        </w:rPr>
      </w:pPr>
    </w:p>
    <w:p w:rsidR="00737A76" w:rsidRPr="00D35F6B" w:rsidRDefault="00737A76" w:rsidP="00737A76">
      <w:pPr>
        <w:spacing w:after="0" w:line="360" w:lineRule="auto"/>
        <w:jc w:val="center"/>
        <w:rPr>
          <w:lang w:val="ru-RU"/>
        </w:rPr>
      </w:pPr>
    </w:p>
    <w:p w:rsidR="00737A76" w:rsidRPr="00D35F6B" w:rsidRDefault="00737A76" w:rsidP="00737A76">
      <w:pPr>
        <w:spacing w:after="0" w:line="360" w:lineRule="auto"/>
        <w:jc w:val="center"/>
        <w:rPr>
          <w:lang w:val="ru-RU"/>
        </w:rPr>
      </w:pPr>
    </w:p>
    <w:p w:rsidR="00737A76" w:rsidRPr="00D35F6B" w:rsidRDefault="00737A76" w:rsidP="00737A76">
      <w:pPr>
        <w:spacing w:after="0" w:line="360" w:lineRule="auto"/>
        <w:jc w:val="center"/>
        <w:rPr>
          <w:lang w:val="ru-RU"/>
        </w:rPr>
      </w:pPr>
    </w:p>
    <w:p w:rsidR="00737A76" w:rsidRDefault="00737A76" w:rsidP="00737A76">
      <w:pPr>
        <w:spacing w:after="0" w:line="360" w:lineRule="auto"/>
        <w:jc w:val="center"/>
        <w:rPr>
          <w:lang w:val="ru-RU"/>
        </w:rPr>
      </w:pPr>
    </w:p>
    <w:p w:rsidR="00737A76" w:rsidRDefault="00737A76" w:rsidP="00737A76">
      <w:pPr>
        <w:spacing w:after="0" w:line="408" w:lineRule="auto"/>
        <w:ind w:left="120"/>
        <w:jc w:val="center"/>
        <w:rPr>
          <w:rFonts w:ascii="Times New Roman" w:hAnsi="Times New Roman"/>
          <w:b/>
          <w:color w:val="000000"/>
          <w:sz w:val="28"/>
          <w:lang w:val="ru-RU"/>
        </w:rPr>
      </w:pPr>
      <w:r>
        <w:rPr>
          <w:rFonts w:ascii="Times New Roman" w:hAnsi="Times New Roman" w:cs="Times New Roman"/>
          <w:sz w:val="24"/>
          <w:lang w:val="ru-RU"/>
        </w:rPr>
        <w:t>г. Набережные Челны</w:t>
      </w:r>
    </w:p>
    <w:p w:rsidR="00FF2CF8" w:rsidRPr="002B1F13" w:rsidRDefault="00FF2CF8">
      <w:pPr>
        <w:rPr>
          <w:lang w:val="ru-RU"/>
        </w:rPr>
        <w:sectPr w:rsidR="00FF2CF8" w:rsidRPr="002B1F13" w:rsidSect="00737A76">
          <w:pgSz w:w="16383" w:h="11906" w:orient="landscape"/>
          <w:pgMar w:top="1701" w:right="1134" w:bottom="850" w:left="1134" w:header="720" w:footer="720" w:gutter="0"/>
          <w:cols w:space="720"/>
          <w:docGrid w:linePitch="299"/>
        </w:sectPr>
      </w:pPr>
    </w:p>
    <w:p w:rsidR="00FF2CF8" w:rsidRPr="00737A76" w:rsidRDefault="00A1048B" w:rsidP="00737A76">
      <w:pPr>
        <w:spacing w:after="0" w:line="264" w:lineRule="auto"/>
        <w:ind w:left="120"/>
        <w:jc w:val="center"/>
        <w:rPr>
          <w:sz w:val="20"/>
          <w:lang w:val="ru-RU"/>
        </w:rPr>
      </w:pPr>
      <w:bookmarkStart w:id="1" w:name="block-21319890"/>
      <w:bookmarkEnd w:id="0"/>
      <w:r w:rsidRPr="00737A76">
        <w:rPr>
          <w:rFonts w:ascii="Times New Roman" w:hAnsi="Times New Roman"/>
          <w:b/>
          <w:color w:val="000000"/>
          <w:sz w:val="24"/>
          <w:lang w:val="ru-RU"/>
        </w:rPr>
        <w:lastRenderedPageBreak/>
        <w:t>ПОЯСНИТЕЛЬНАЯ ЗАПИСКА</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Программа по английскому языку (базовый уровень) на уровне среднего общего образования разработана на основе ФГОС СОО.</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 xml:space="preserve">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w:t>
      </w:r>
      <w:proofErr w:type="spellStart"/>
      <w:r w:rsidRPr="00737A76">
        <w:rPr>
          <w:rFonts w:ascii="Times New Roman" w:hAnsi="Times New Roman"/>
          <w:color w:val="000000"/>
          <w:sz w:val="24"/>
          <w:lang w:val="ru-RU"/>
        </w:rPr>
        <w:t>межпредметных</w:t>
      </w:r>
      <w:proofErr w:type="spellEnd"/>
      <w:r w:rsidRPr="00737A76">
        <w:rPr>
          <w:rFonts w:ascii="Times New Roman" w:hAnsi="Times New Roman"/>
          <w:color w:val="000000"/>
          <w:sz w:val="24"/>
          <w:lang w:val="ru-RU"/>
        </w:rPr>
        <w:t xml:space="preserve">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 xml:space="preserve">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w:t>
      </w:r>
      <w:r w:rsidRPr="00737A76">
        <w:rPr>
          <w:rFonts w:ascii="Times New Roman" w:hAnsi="Times New Roman"/>
          <w:color w:val="000000"/>
          <w:sz w:val="24"/>
          <w:lang w:val="ru-RU"/>
        </w:rPr>
        <w:lastRenderedPageBreak/>
        <w:t>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pacing w:val="2"/>
          <w:sz w:val="24"/>
          <w:lang w:val="ru-RU"/>
        </w:rPr>
        <w:t xml:space="preserve">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w:t>
      </w:r>
      <w:proofErr w:type="spellStart"/>
      <w:r w:rsidRPr="00737A76">
        <w:rPr>
          <w:rFonts w:ascii="Times New Roman" w:hAnsi="Times New Roman"/>
          <w:color w:val="000000"/>
          <w:spacing w:val="2"/>
          <w:sz w:val="24"/>
          <w:lang w:val="ru-RU"/>
        </w:rPr>
        <w:t>постглобализации</w:t>
      </w:r>
      <w:proofErr w:type="spellEnd"/>
      <w:r w:rsidRPr="00737A76">
        <w:rPr>
          <w:rFonts w:ascii="Times New Roman" w:hAnsi="Times New Roman"/>
          <w:color w:val="000000"/>
          <w:spacing w:val="2"/>
          <w:sz w:val="24"/>
          <w:lang w:val="ru-RU"/>
        </w:rPr>
        <w:t xml:space="preserve">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Возрастание значимости владения иностранными языками приводит к переосмыслению целей и содержания обучения предмету.</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 xml:space="preserve">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w:t>
      </w:r>
      <w:proofErr w:type="spellStart"/>
      <w:r w:rsidRPr="00737A76">
        <w:rPr>
          <w:rFonts w:ascii="Times New Roman" w:hAnsi="Times New Roman"/>
          <w:color w:val="000000"/>
          <w:sz w:val="24"/>
          <w:lang w:val="ru-RU"/>
        </w:rPr>
        <w:t>метапредметная</w:t>
      </w:r>
      <w:proofErr w:type="spellEnd"/>
      <w:r w:rsidRPr="00737A76">
        <w:rPr>
          <w:rFonts w:ascii="Times New Roman" w:hAnsi="Times New Roman"/>
          <w:color w:val="000000"/>
          <w:sz w:val="24"/>
          <w:lang w:val="ru-RU"/>
        </w:rPr>
        <w:t xml:space="preserve"> компетенции:</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FF2CF8" w:rsidRPr="00737A76" w:rsidRDefault="00A1048B">
      <w:pPr>
        <w:spacing w:after="0" w:line="264" w:lineRule="auto"/>
        <w:ind w:firstLine="600"/>
        <w:jc w:val="both"/>
        <w:rPr>
          <w:sz w:val="20"/>
          <w:lang w:val="ru-RU"/>
        </w:rPr>
      </w:pPr>
      <w:proofErr w:type="spellStart"/>
      <w:r w:rsidRPr="00737A76">
        <w:rPr>
          <w:rFonts w:ascii="Times New Roman" w:hAnsi="Times New Roman"/>
          <w:color w:val="000000"/>
          <w:sz w:val="24"/>
          <w:lang w:val="ru-RU"/>
        </w:rPr>
        <w:lastRenderedPageBreak/>
        <w:t>метапредметная</w:t>
      </w:r>
      <w:proofErr w:type="spellEnd"/>
      <w:r w:rsidRPr="00737A76">
        <w:rPr>
          <w:rFonts w:ascii="Times New Roman" w:hAnsi="Times New Roman"/>
          <w:color w:val="000000"/>
          <w:sz w:val="24"/>
          <w:lang w:val="ru-RU"/>
        </w:rPr>
        <w:t>/учебно-познавательная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 xml:space="preserve">Основными подходами к обучению иностранным языкам признаются </w:t>
      </w:r>
      <w:proofErr w:type="spellStart"/>
      <w:r w:rsidRPr="00737A76">
        <w:rPr>
          <w:rFonts w:ascii="Times New Roman" w:hAnsi="Times New Roman"/>
          <w:color w:val="000000"/>
          <w:sz w:val="24"/>
          <w:lang w:val="ru-RU"/>
        </w:rPr>
        <w:t>компетентностный</w:t>
      </w:r>
      <w:proofErr w:type="spellEnd"/>
      <w:r w:rsidRPr="00737A76">
        <w:rPr>
          <w:rFonts w:ascii="Times New Roman" w:hAnsi="Times New Roman"/>
          <w:color w:val="000000"/>
          <w:sz w:val="24"/>
          <w:lang w:val="ru-RU"/>
        </w:rPr>
        <w:t>, системно-</w:t>
      </w:r>
      <w:proofErr w:type="spellStart"/>
      <w:r w:rsidRPr="00737A76">
        <w:rPr>
          <w:rFonts w:ascii="Times New Roman" w:hAnsi="Times New Roman"/>
          <w:color w:val="000000"/>
          <w:sz w:val="24"/>
          <w:lang w:val="ru-RU"/>
        </w:rPr>
        <w:t>деятельностный</w:t>
      </w:r>
      <w:proofErr w:type="spellEnd"/>
      <w:r w:rsidRPr="00737A76">
        <w:rPr>
          <w:rFonts w:ascii="Times New Roman" w:hAnsi="Times New Roman"/>
          <w:color w:val="000000"/>
          <w:sz w:val="24"/>
          <w:lang w:val="ru-RU"/>
        </w:rPr>
        <w:t>,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FF2CF8" w:rsidRPr="00737A76" w:rsidRDefault="00A1048B">
      <w:pPr>
        <w:spacing w:after="0" w:line="264" w:lineRule="auto"/>
        <w:ind w:firstLine="600"/>
        <w:jc w:val="both"/>
        <w:rPr>
          <w:sz w:val="20"/>
          <w:lang w:val="ru-RU"/>
        </w:rPr>
      </w:pPr>
      <w:r w:rsidRPr="00737A76">
        <w:rPr>
          <w:rFonts w:ascii="Times New Roman" w:hAnsi="Times New Roman"/>
          <w:color w:val="000000"/>
          <w:sz w:val="24"/>
          <w:lang w:val="ru-RU"/>
        </w:rPr>
        <w:t>‌</w:t>
      </w:r>
      <w:bookmarkStart w:id="2" w:name="b1cb9ba3-8936-440c-ac0f-95944fbe2f65"/>
      <w:r w:rsidRPr="00737A76">
        <w:rPr>
          <w:rFonts w:ascii="Times New Roman" w:hAnsi="Times New Roman"/>
          <w:color w:val="000000"/>
          <w:sz w:val="24"/>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2"/>
    </w:p>
    <w:p w:rsidR="00FF2CF8" w:rsidRPr="002B1F13" w:rsidRDefault="00FF2CF8">
      <w:pPr>
        <w:rPr>
          <w:lang w:val="ru-RU"/>
        </w:rPr>
        <w:sectPr w:rsidR="00FF2CF8" w:rsidRPr="002B1F13" w:rsidSect="00737A76">
          <w:pgSz w:w="16383" w:h="11906" w:orient="landscape"/>
          <w:pgMar w:top="1701" w:right="1134" w:bottom="850" w:left="1134" w:header="720" w:footer="720" w:gutter="0"/>
          <w:cols w:space="720"/>
          <w:docGrid w:linePitch="299"/>
        </w:sectPr>
      </w:pPr>
    </w:p>
    <w:p w:rsidR="00FF2CF8" w:rsidRPr="00737A76" w:rsidRDefault="00A1048B" w:rsidP="00737A76">
      <w:pPr>
        <w:spacing w:after="0" w:line="240" w:lineRule="auto"/>
        <w:ind w:left="120"/>
        <w:jc w:val="center"/>
        <w:rPr>
          <w:sz w:val="24"/>
          <w:szCs w:val="24"/>
          <w:lang w:val="ru-RU"/>
        </w:rPr>
      </w:pPr>
      <w:bookmarkStart w:id="3" w:name="block-21319892"/>
      <w:bookmarkEnd w:id="1"/>
      <w:r w:rsidRPr="00737A76">
        <w:rPr>
          <w:rFonts w:ascii="Times New Roman" w:hAnsi="Times New Roman"/>
          <w:b/>
          <w:color w:val="000000"/>
          <w:sz w:val="24"/>
          <w:szCs w:val="24"/>
          <w:lang w:val="ru-RU"/>
        </w:rPr>
        <w:lastRenderedPageBreak/>
        <w:t>СОДЕРЖАНИЕ ОБУЧЕНИЯ</w:t>
      </w:r>
    </w:p>
    <w:p w:rsidR="00FF2CF8" w:rsidRPr="00737A76" w:rsidRDefault="00A1048B" w:rsidP="00737A76">
      <w:pPr>
        <w:spacing w:after="0" w:line="240" w:lineRule="auto"/>
        <w:ind w:left="120"/>
        <w:jc w:val="center"/>
        <w:rPr>
          <w:sz w:val="24"/>
          <w:szCs w:val="24"/>
          <w:lang w:val="ru-RU"/>
        </w:rPr>
      </w:pPr>
      <w:r w:rsidRPr="00737A76">
        <w:rPr>
          <w:rFonts w:ascii="Times New Roman" w:hAnsi="Times New Roman"/>
          <w:b/>
          <w:color w:val="000000"/>
          <w:sz w:val="24"/>
          <w:szCs w:val="24"/>
          <w:lang w:val="ru-RU"/>
        </w:rPr>
        <w:t>10 КЛАСС</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b/>
          <w:color w:val="000000"/>
          <w:sz w:val="24"/>
          <w:szCs w:val="24"/>
          <w:lang w:val="ru-RU"/>
        </w:rPr>
        <w:t>Коммуникативные умения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Внешность и характеристика человека, литературного персонажа.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Молодёжь в современном обществе. Досуг молодёжи: чтение, кино, театр, музыка, музеи, Интернет, компьютерные игры. Любовь и дружба.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Покупки: одежда, обувь и продукты питания. Карманные деньги. Молодёжная мода.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Туризм. Виды отдыха. Путешествия по России и зарубежным странам.</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Проблемы экологии. Защита окружающей среды. Стихийные бедствия.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Условия проживания в городской/сельской местности.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Технический прогресс: перспективы и последствия. Современные средства связи (мобильные телефоны, смартфоны, планшеты, компьютеры).</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Говорение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Развитие коммуникативных умений </w:t>
      </w:r>
      <w:r w:rsidRPr="00737A76">
        <w:rPr>
          <w:rFonts w:ascii="Times New Roman" w:hAnsi="Times New Roman"/>
          <w:color w:val="000000"/>
          <w:sz w:val="24"/>
          <w:szCs w:val="24"/>
          <w:u w:val="single"/>
          <w:lang w:val="ru-RU"/>
        </w:rPr>
        <w:t>диалогической речи</w:t>
      </w:r>
      <w:r w:rsidRPr="00737A76">
        <w:rPr>
          <w:rFonts w:ascii="Times New Roman" w:hAnsi="Times New Roman"/>
          <w:color w:val="000000"/>
          <w:sz w:val="24"/>
          <w:szCs w:val="24"/>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Объём диалога – 8 реплик со стороны каждого собеседника.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Развитие коммуникативных умений </w:t>
      </w:r>
      <w:r w:rsidRPr="00737A76">
        <w:rPr>
          <w:rFonts w:ascii="Times New Roman" w:hAnsi="Times New Roman"/>
          <w:color w:val="000000"/>
          <w:sz w:val="24"/>
          <w:szCs w:val="24"/>
          <w:u w:val="single"/>
          <w:lang w:val="ru-RU"/>
        </w:rPr>
        <w:t>монологической речи</w:t>
      </w:r>
      <w:r w:rsidRPr="00737A76">
        <w:rPr>
          <w:rFonts w:ascii="Times New Roman" w:hAnsi="Times New Roman"/>
          <w:color w:val="000000"/>
          <w:sz w:val="24"/>
          <w:szCs w:val="24"/>
          <w:lang w:val="ru-RU"/>
        </w:rPr>
        <w:t xml:space="preserve"> на базе умений, сформированных на уровне основного общего образования: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создание устных связных монологических высказываний с использованием основных коммуникативных типов речи: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повествование/сообщение;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рассуждение;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пересказ основного содержания, прочитанного/прослушанного текста с выражением своего отношения к событиям и фактам, изложенным в тексте;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устное представление (презентация) результатов выполненной проектной работы.</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Объём монологического высказывания – до 14 фраз.</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Аудирование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w:t>
      </w:r>
      <w:r w:rsidRPr="00737A76">
        <w:rPr>
          <w:rFonts w:ascii="Times New Roman" w:hAnsi="Times New Roman"/>
          <w:color w:val="000000"/>
          <w:sz w:val="24"/>
          <w:szCs w:val="24"/>
          <w:lang w:val="ru-RU"/>
        </w:rPr>
        <w:lastRenderedPageBreak/>
        <w:t xml:space="preserve">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Время звучания текста/текстов для аудирования – до 2,5 минуты.</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Смысловое чтение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Чтение </w:t>
      </w:r>
      <w:proofErr w:type="spellStart"/>
      <w:r w:rsidRPr="00737A76">
        <w:rPr>
          <w:rFonts w:ascii="Times New Roman" w:hAnsi="Times New Roman"/>
          <w:color w:val="000000"/>
          <w:sz w:val="24"/>
          <w:szCs w:val="24"/>
          <w:lang w:val="ru-RU"/>
        </w:rPr>
        <w:t>несплошных</w:t>
      </w:r>
      <w:proofErr w:type="spellEnd"/>
      <w:r w:rsidRPr="00737A76">
        <w:rPr>
          <w:rFonts w:ascii="Times New Roman" w:hAnsi="Times New Roman"/>
          <w:color w:val="000000"/>
          <w:sz w:val="24"/>
          <w:szCs w:val="24"/>
          <w:lang w:val="ru-RU"/>
        </w:rPr>
        <w:t xml:space="preserve"> текстов (таблиц, диаграмм, графиков и другие) и понимание представленной в них информации.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Объём текста/текстов для чтения – 500–700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Письменная речь</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Развитие умений письменной речи на базе умений, сформированных на уровне основного общего образования: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заполнение анкет и формуляров в соответствии с нормами, принятыми в стране/странах изучаемого языка;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написание резюме (</w:t>
      </w:r>
      <w:r w:rsidRPr="00737A76">
        <w:rPr>
          <w:rFonts w:ascii="Times New Roman" w:hAnsi="Times New Roman"/>
          <w:color w:val="000000"/>
          <w:sz w:val="24"/>
          <w:szCs w:val="24"/>
        </w:rPr>
        <w:t>CV</w:t>
      </w:r>
      <w:r w:rsidRPr="00737A76">
        <w:rPr>
          <w:rFonts w:ascii="Times New Roman" w:hAnsi="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письменное предоставление результатов выполненной проектной работы, в том числе в форме презентации, объём – до 150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b/>
          <w:color w:val="000000"/>
          <w:sz w:val="24"/>
          <w:szCs w:val="24"/>
          <w:lang w:val="ru-RU"/>
        </w:rPr>
        <w:t>Языковые знания и навыки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Фонетическая сторона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Орфография и пунктуация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Правильное написание изученных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Лексическая сторона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Основные способы словообразования: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 xml:space="preserve">аффиксация: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глаголов при помощи префиксов </w:t>
      </w:r>
      <w:r w:rsidRPr="00737A76">
        <w:rPr>
          <w:rFonts w:ascii="Times New Roman" w:hAnsi="Times New Roman"/>
          <w:color w:val="000000"/>
          <w:sz w:val="24"/>
          <w:szCs w:val="24"/>
        </w:rPr>
        <w:t>dis</w:t>
      </w:r>
      <w:r w:rsidRPr="00737A76">
        <w:rPr>
          <w:rFonts w:ascii="Times New Roman" w:hAnsi="Times New Roman"/>
          <w:color w:val="000000"/>
          <w:sz w:val="24"/>
          <w:szCs w:val="24"/>
          <w:lang w:val="ru-RU"/>
        </w:rPr>
        <w:t xml:space="preserve">-, </w:t>
      </w:r>
      <w:proofErr w:type="spellStart"/>
      <w:r w:rsidRPr="00737A76">
        <w:rPr>
          <w:rFonts w:ascii="Times New Roman" w:hAnsi="Times New Roman"/>
          <w:color w:val="000000"/>
          <w:sz w:val="24"/>
          <w:szCs w:val="24"/>
        </w:rPr>
        <w:t>mis</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re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over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under</w:t>
      </w:r>
      <w:r w:rsidRPr="00737A76">
        <w:rPr>
          <w:rFonts w:ascii="Times New Roman" w:hAnsi="Times New Roman"/>
          <w:color w:val="000000"/>
          <w:sz w:val="24"/>
          <w:szCs w:val="24"/>
          <w:lang w:val="ru-RU"/>
        </w:rPr>
        <w:t>- и суффикса -</w:t>
      </w:r>
      <w:proofErr w:type="spellStart"/>
      <w:r w:rsidRPr="00737A76">
        <w:rPr>
          <w:rFonts w:ascii="Times New Roman" w:hAnsi="Times New Roman"/>
          <w:color w:val="000000"/>
          <w:sz w:val="24"/>
          <w:szCs w:val="24"/>
        </w:rPr>
        <w:t>ise</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ize</w:t>
      </w:r>
      <w:proofErr w:type="spellEnd"/>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имён существительных при помощи префиксов </w:t>
      </w:r>
      <w:r w:rsidRPr="00737A76">
        <w:rPr>
          <w:rFonts w:ascii="Times New Roman" w:hAnsi="Times New Roman"/>
          <w:color w:val="000000"/>
          <w:sz w:val="24"/>
          <w:szCs w:val="24"/>
        </w:rPr>
        <w:t>un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im</w:t>
      </w:r>
      <w:proofErr w:type="spellEnd"/>
      <w:r w:rsidRPr="00737A76">
        <w:rPr>
          <w:rFonts w:ascii="Times New Roman" w:hAnsi="Times New Roman"/>
          <w:color w:val="000000"/>
          <w:sz w:val="24"/>
          <w:szCs w:val="24"/>
          <w:lang w:val="ru-RU"/>
        </w:rPr>
        <w:t>- и суффиксов -</w:t>
      </w:r>
      <w:proofErr w:type="spellStart"/>
      <w:r w:rsidRPr="00737A76">
        <w:rPr>
          <w:rFonts w:ascii="Times New Roman" w:hAnsi="Times New Roman"/>
          <w:color w:val="000000"/>
          <w:sz w:val="24"/>
          <w:szCs w:val="24"/>
        </w:rPr>
        <w:t>ance</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ence</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er</w:t>
      </w:r>
      <w:proofErr w:type="spellEnd"/>
      <w:r w:rsidRPr="00737A76">
        <w:rPr>
          <w:rFonts w:ascii="Times New Roman" w:hAnsi="Times New Roman"/>
          <w:color w:val="000000"/>
          <w:sz w:val="24"/>
          <w:szCs w:val="24"/>
          <w:lang w:val="ru-RU"/>
        </w:rPr>
        <w:t>/-</w:t>
      </w:r>
      <w:r w:rsidRPr="00737A76">
        <w:rPr>
          <w:rFonts w:ascii="Times New Roman" w:hAnsi="Times New Roman"/>
          <w:color w:val="000000"/>
          <w:sz w:val="24"/>
          <w:szCs w:val="24"/>
        </w:rPr>
        <w:t>or</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ing</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ist</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ity</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ment</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ness</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sion</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tion</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ship</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имён прилагательных при помощи префиксов </w:t>
      </w:r>
      <w:r w:rsidRPr="00737A76">
        <w:rPr>
          <w:rFonts w:ascii="Times New Roman" w:hAnsi="Times New Roman"/>
          <w:color w:val="000000"/>
          <w:sz w:val="24"/>
          <w:szCs w:val="24"/>
        </w:rPr>
        <w:t>un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im</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inter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non</w:t>
      </w:r>
      <w:r w:rsidRPr="00737A76">
        <w:rPr>
          <w:rFonts w:ascii="Times New Roman" w:hAnsi="Times New Roman"/>
          <w:color w:val="000000"/>
          <w:sz w:val="24"/>
          <w:szCs w:val="24"/>
          <w:lang w:val="ru-RU"/>
        </w:rPr>
        <w:t>- и суффиксов -</w:t>
      </w:r>
      <w:r w:rsidRPr="00737A76">
        <w:rPr>
          <w:rFonts w:ascii="Times New Roman" w:hAnsi="Times New Roman"/>
          <w:color w:val="000000"/>
          <w:sz w:val="24"/>
          <w:szCs w:val="24"/>
        </w:rPr>
        <w:t>able</w:t>
      </w:r>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ible</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al</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ed</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ese</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ful</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ian</w:t>
      </w:r>
      <w:proofErr w:type="spellEnd"/>
      <w:r w:rsidRPr="00737A76">
        <w:rPr>
          <w:rFonts w:ascii="Times New Roman" w:hAnsi="Times New Roman"/>
          <w:color w:val="000000"/>
          <w:sz w:val="24"/>
          <w:szCs w:val="24"/>
          <w:lang w:val="ru-RU"/>
        </w:rPr>
        <w:t>/-</w:t>
      </w:r>
      <w:r w:rsidRPr="00737A76">
        <w:rPr>
          <w:rFonts w:ascii="Times New Roman" w:hAnsi="Times New Roman"/>
          <w:color w:val="000000"/>
          <w:sz w:val="24"/>
          <w:szCs w:val="24"/>
        </w:rPr>
        <w:t>an</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ing</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ish</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ive</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less</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ly</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ous</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y</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наречий при помощи префиксов </w:t>
      </w:r>
      <w:r w:rsidRPr="00737A76">
        <w:rPr>
          <w:rFonts w:ascii="Times New Roman" w:hAnsi="Times New Roman"/>
          <w:color w:val="000000"/>
          <w:sz w:val="24"/>
          <w:szCs w:val="24"/>
        </w:rPr>
        <w:t>un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im</w:t>
      </w:r>
      <w:proofErr w:type="spellEnd"/>
      <w:r w:rsidRPr="00737A76">
        <w:rPr>
          <w:rFonts w:ascii="Times New Roman" w:hAnsi="Times New Roman"/>
          <w:color w:val="000000"/>
          <w:sz w:val="24"/>
          <w:szCs w:val="24"/>
          <w:lang w:val="ru-RU"/>
        </w:rPr>
        <w:t>- и суффикса -</w:t>
      </w:r>
      <w:proofErr w:type="spellStart"/>
      <w:r w:rsidRPr="00737A76">
        <w:rPr>
          <w:rFonts w:ascii="Times New Roman" w:hAnsi="Times New Roman"/>
          <w:color w:val="000000"/>
          <w:sz w:val="24"/>
          <w:szCs w:val="24"/>
        </w:rPr>
        <w:t>ly</w:t>
      </w:r>
      <w:proofErr w:type="spellEnd"/>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числительных при помощи суффиксов -</w:t>
      </w:r>
      <w:r w:rsidRPr="00737A76">
        <w:rPr>
          <w:rFonts w:ascii="Times New Roman" w:hAnsi="Times New Roman"/>
          <w:color w:val="000000"/>
          <w:sz w:val="24"/>
          <w:szCs w:val="24"/>
        </w:rPr>
        <w:t>teen</w:t>
      </w:r>
      <w:r w:rsidRPr="00737A76">
        <w:rPr>
          <w:rFonts w:ascii="Times New Roman" w:hAnsi="Times New Roman"/>
          <w:color w:val="000000"/>
          <w:sz w:val="24"/>
          <w:szCs w:val="24"/>
          <w:lang w:val="ru-RU"/>
        </w:rPr>
        <w:t>, -</w:t>
      </w:r>
      <w:r w:rsidRPr="00737A76">
        <w:rPr>
          <w:rFonts w:ascii="Times New Roman" w:hAnsi="Times New Roman"/>
          <w:color w:val="000000"/>
          <w:sz w:val="24"/>
          <w:szCs w:val="24"/>
        </w:rPr>
        <w:t>ty</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th</w:t>
      </w:r>
      <w:proofErr w:type="spellEnd"/>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словосложение: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существительных путём соединения основ существительных (</w:t>
      </w:r>
      <w:r w:rsidRPr="00737A76">
        <w:rPr>
          <w:rFonts w:ascii="Times New Roman" w:hAnsi="Times New Roman"/>
          <w:color w:val="000000"/>
          <w:sz w:val="24"/>
          <w:szCs w:val="24"/>
        </w:rPr>
        <w:t>football</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существительных путём соединения основы прилагательного с основой существительного (</w:t>
      </w:r>
      <w:r w:rsidRPr="00737A76">
        <w:rPr>
          <w:rFonts w:ascii="Times New Roman" w:hAnsi="Times New Roman"/>
          <w:color w:val="000000"/>
          <w:sz w:val="24"/>
          <w:szCs w:val="24"/>
        </w:rPr>
        <w:t>blackboard</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существительных путём соединения основ существительных с предлогом (</w:t>
      </w:r>
      <w:r w:rsidRPr="00737A76">
        <w:rPr>
          <w:rFonts w:ascii="Times New Roman" w:hAnsi="Times New Roman"/>
          <w:color w:val="000000"/>
          <w:sz w:val="24"/>
          <w:szCs w:val="24"/>
        </w:rPr>
        <w:t>father</w:t>
      </w:r>
      <w:r w:rsidRPr="00737A76">
        <w:rPr>
          <w:rFonts w:ascii="Times New Roman" w:hAnsi="Times New Roman"/>
          <w:color w:val="000000"/>
          <w:sz w:val="24"/>
          <w:szCs w:val="24"/>
          <w:lang w:val="ru-RU"/>
        </w:rPr>
        <w:t>-</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r w:rsidRPr="00737A76">
        <w:rPr>
          <w:rFonts w:ascii="Times New Roman" w:hAnsi="Times New Roman"/>
          <w:color w:val="000000"/>
          <w:sz w:val="24"/>
          <w:szCs w:val="24"/>
        </w:rPr>
        <w:t>law</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rsidRPr="00737A76">
        <w:rPr>
          <w:rFonts w:ascii="Times New Roman" w:hAnsi="Times New Roman"/>
          <w:color w:val="000000"/>
          <w:sz w:val="24"/>
          <w:szCs w:val="24"/>
        </w:rPr>
        <w:t>ed</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blue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eyed</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eight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legged</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прилагательных путём соединения наречия с основой причасти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я </w:t>
      </w:r>
      <w:r w:rsidRPr="00737A76">
        <w:rPr>
          <w:rFonts w:ascii="Times New Roman" w:hAnsi="Times New Roman"/>
          <w:color w:val="000000"/>
          <w:sz w:val="24"/>
          <w:szCs w:val="24"/>
        </w:rPr>
        <w:t>II</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well</w:t>
      </w:r>
      <w:r w:rsidRPr="00737A76">
        <w:rPr>
          <w:rFonts w:ascii="Times New Roman" w:hAnsi="Times New Roman"/>
          <w:color w:val="000000"/>
          <w:sz w:val="24"/>
          <w:szCs w:val="24"/>
          <w:lang w:val="ru-RU"/>
        </w:rPr>
        <w:t>-</w:t>
      </w:r>
      <w:r w:rsidRPr="00737A76">
        <w:rPr>
          <w:rFonts w:ascii="Times New Roman" w:hAnsi="Times New Roman"/>
          <w:color w:val="000000"/>
          <w:sz w:val="24"/>
          <w:szCs w:val="24"/>
        </w:rPr>
        <w:t>behaved</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сложных прилагательных путём соединения основы прилагательного с основой причастия </w:t>
      </w:r>
      <w:r w:rsidRPr="00737A76">
        <w:rPr>
          <w:rFonts w:ascii="Times New Roman" w:hAnsi="Times New Roman"/>
          <w:color w:val="000000"/>
          <w:sz w:val="24"/>
          <w:szCs w:val="24"/>
        </w:rPr>
        <w:t>I</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nice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looking</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конверсия: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имён существительных от неопределённой формы глаголов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run</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a</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run</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имён существительных от имён прилагательных (</w:t>
      </w:r>
      <w:r w:rsidRPr="00737A76">
        <w:rPr>
          <w:rFonts w:ascii="Times New Roman" w:hAnsi="Times New Roman"/>
          <w:color w:val="000000"/>
          <w:sz w:val="24"/>
          <w:szCs w:val="24"/>
        </w:rPr>
        <w:t>rich</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people</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the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rich</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глаголов от имён существительных (</w:t>
      </w:r>
      <w:r w:rsidRPr="00737A76">
        <w:rPr>
          <w:rFonts w:ascii="Times New Roman" w:hAnsi="Times New Roman"/>
          <w:color w:val="000000"/>
          <w:sz w:val="24"/>
          <w:szCs w:val="24"/>
        </w:rPr>
        <w:t>a</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hand</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hand</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глаголов от имён прилагательных (</w:t>
      </w:r>
      <w:r w:rsidRPr="00737A76">
        <w:rPr>
          <w:rFonts w:ascii="Times New Roman" w:hAnsi="Times New Roman"/>
          <w:color w:val="000000"/>
          <w:sz w:val="24"/>
          <w:szCs w:val="24"/>
        </w:rPr>
        <w:t>cool</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cool</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Имена прилагательные на -</w:t>
      </w:r>
      <w:proofErr w:type="spellStart"/>
      <w:r w:rsidRPr="00737A76">
        <w:rPr>
          <w:rFonts w:ascii="Times New Roman" w:hAnsi="Times New Roman"/>
          <w:color w:val="000000"/>
          <w:sz w:val="24"/>
          <w:szCs w:val="24"/>
        </w:rPr>
        <w:t>ed</w:t>
      </w:r>
      <w:proofErr w:type="spellEnd"/>
      <w:r w:rsidRPr="00737A76">
        <w:rPr>
          <w:rFonts w:ascii="Times New Roman" w:hAnsi="Times New Roman"/>
          <w:color w:val="000000"/>
          <w:sz w:val="24"/>
          <w:szCs w:val="24"/>
          <w:lang w:val="ru-RU"/>
        </w:rPr>
        <w:t xml:space="preserve"> и -</w:t>
      </w:r>
      <w:proofErr w:type="spellStart"/>
      <w:r w:rsidRPr="00737A76">
        <w:rPr>
          <w:rFonts w:ascii="Times New Roman" w:hAnsi="Times New Roman"/>
          <w:color w:val="000000"/>
          <w:sz w:val="24"/>
          <w:szCs w:val="24"/>
        </w:rPr>
        <w:t>ing</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excited</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exciting</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Различные средства связи для обеспечения целостности и логичности устного/письменного высказывания.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Грамматическая сторона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737A76">
        <w:rPr>
          <w:rFonts w:ascii="Times New Roman" w:hAnsi="Times New Roman"/>
          <w:color w:val="000000"/>
          <w:sz w:val="24"/>
          <w:szCs w:val="24"/>
        </w:rPr>
        <w:t>We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moved</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a</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new</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house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last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year</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 xml:space="preserve">Предложения с начальным </w:t>
      </w:r>
      <w:r w:rsidRPr="00737A76">
        <w:rPr>
          <w:rFonts w:ascii="Times New Roman" w:hAnsi="Times New Roman"/>
          <w:color w:val="000000"/>
          <w:sz w:val="24"/>
          <w:szCs w:val="24"/>
        </w:rPr>
        <w:t>It</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Предложения с начальным </w:t>
      </w:r>
      <w:r w:rsidRPr="00737A76">
        <w:rPr>
          <w:rFonts w:ascii="Times New Roman" w:hAnsi="Times New Roman"/>
          <w:color w:val="000000"/>
          <w:sz w:val="24"/>
          <w:szCs w:val="24"/>
        </w:rPr>
        <w:t>There</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be</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Предложения</w:t>
      </w:r>
      <w:proofErr w:type="spellEnd"/>
      <w:r w:rsidRPr="00737A76">
        <w:rPr>
          <w:rFonts w:ascii="Times New Roman" w:hAnsi="Times New Roman"/>
          <w:color w:val="000000"/>
          <w:sz w:val="24"/>
          <w:szCs w:val="24"/>
        </w:rPr>
        <w:t xml:space="preserve"> с </w:t>
      </w:r>
      <w:proofErr w:type="spellStart"/>
      <w:r w:rsidRPr="00737A76">
        <w:rPr>
          <w:rFonts w:ascii="Times New Roman" w:hAnsi="Times New Roman"/>
          <w:color w:val="000000"/>
          <w:sz w:val="24"/>
          <w:szCs w:val="24"/>
        </w:rPr>
        <w:t>глагольными</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конструкциями</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содержащими</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глаголы-связки</w:t>
      </w:r>
      <w:proofErr w:type="spellEnd"/>
      <w:r w:rsidRPr="00737A76">
        <w:rPr>
          <w:rFonts w:ascii="Times New Roman" w:hAnsi="Times New Roman"/>
          <w:color w:val="000000"/>
          <w:sz w:val="24"/>
          <w:szCs w:val="24"/>
        </w:rPr>
        <w:t xml:space="preserve"> to be, to look, to seem, to feel (He looks/seems/feels happy.).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Предложения</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cо</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сложным</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дополнением</w:t>
      </w:r>
      <w:proofErr w:type="spellEnd"/>
      <w:r w:rsidRPr="00737A76">
        <w:rPr>
          <w:rFonts w:ascii="Times New Roman" w:hAnsi="Times New Roman"/>
          <w:color w:val="000000"/>
          <w:sz w:val="24"/>
          <w:szCs w:val="24"/>
        </w:rPr>
        <w:t xml:space="preserve"> – Complex Object (I want you to help me. I saw her cross/crossing the road. I want to have my hair cut.).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Сложносочинённые предложения с сочинительными союзами </w:t>
      </w:r>
      <w:r w:rsidRPr="00737A76">
        <w:rPr>
          <w:rFonts w:ascii="Times New Roman" w:hAnsi="Times New Roman"/>
          <w:color w:val="000000"/>
          <w:sz w:val="24"/>
          <w:szCs w:val="24"/>
        </w:rPr>
        <w:t>and</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but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or</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Сложноподчинённые предложения с союзами и союзными словами </w:t>
      </w:r>
      <w:r w:rsidRPr="00737A76">
        <w:rPr>
          <w:rFonts w:ascii="Times New Roman" w:hAnsi="Times New Roman"/>
          <w:color w:val="000000"/>
          <w:sz w:val="24"/>
          <w:szCs w:val="24"/>
        </w:rPr>
        <w:t>because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if</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when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where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what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why</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how</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Сложноподчинённые предложения с определительными придаточными с союзными словами </w:t>
      </w:r>
      <w:r w:rsidRPr="00737A76">
        <w:rPr>
          <w:rFonts w:ascii="Times New Roman" w:hAnsi="Times New Roman"/>
          <w:color w:val="000000"/>
          <w:sz w:val="24"/>
          <w:szCs w:val="24"/>
        </w:rPr>
        <w:t>who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which</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that</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Сложноподчинённые предложения с союзными словами </w:t>
      </w:r>
      <w:r w:rsidRPr="00737A76">
        <w:rPr>
          <w:rFonts w:ascii="Times New Roman" w:hAnsi="Times New Roman"/>
          <w:color w:val="000000"/>
          <w:sz w:val="24"/>
          <w:szCs w:val="24"/>
        </w:rPr>
        <w:t>whoever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whatever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however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whenever</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Условные предложения с глаголами в изъявительном наклонении (</w:t>
      </w:r>
      <w:r w:rsidRPr="00737A76">
        <w:rPr>
          <w:rFonts w:ascii="Times New Roman" w:hAnsi="Times New Roman"/>
          <w:color w:val="000000"/>
          <w:sz w:val="24"/>
          <w:szCs w:val="24"/>
        </w:rPr>
        <w:t>Conditional</w:t>
      </w:r>
      <w:r w:rsidRPr="00737A76">
        <w:rPr>
          <w:rFonts w:ascii="Times New Roman" w:hAnsi="Times New Roman"/>
          <w:color w:val="000000"/>
          <w:sz w:val="24"/>
          <w:szCs w:val="24"/>
          <w:lang w:val="ru-RU"/>
        </w:rPr>
        <w:t xml:space="preserve"> 0, </w:t>
      </w:r>
      <w:r w:rsidRPr="00737A76">
        <w:rPr>
          <w:rFonts w:ascii="Times New Roman" w:hAnsi="Times New Roman"/>
          <w:color w:val="000000"/>
          <w:sz w:val="24"/>
          <w:szCs w:val="24"/>
        </w:rPr>
        <w:t>Conditional</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w:t>
      </w:r>
      <w:r w:rsidRPr="00737A76">
        <w:rPr>
          <w:rFonts w:ascii="Times New Roman" w:hAnsi="Times New Roman"/>
          <w:color w:val="000000"/>
          <w:sz w:val="24"/>
          <w:szCs w:val="24"/>
          <w:lang w:val="ru-RU"/>
        </w:rPr>
        <w:t>) и с глаголами в сослагательном наклонении (</w:t>
      </w:r>
      <w:r w:rsidRPr="00737A76">
        <w:rPr>
          <w:rFonts w:ascii="Times New Roman" w:hAnsi="Times New Roman"/>
          <w:color w:val="000000"/>
          <w:sz w:val="24"/>
          <w:szCs w:val="24"/>
        </w:rPr>
        <w:t>Conditional</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II</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Все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типы</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вопросительных</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предложений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общий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специальный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альтернативный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разделительный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вопросы</w:t>
      </w:r>
      <w:proofErr w:type="spellEnd"/>
      <w:r w:rsidRPr="00737A76">
        <w:rPr>
          <w:rFonts w:ascii="Times New Roman" w:hAnsi="Times New Roman"/>
          <w:color w:val="000000"/>
          <w:sz w:val="24"/>
          <w:szCs w:val="24"/>
        </w:rPr>
        <w:t xml:space="preserve"> в Present/Past/Future Simple Tense, Present/Past Continuous Tense, Present/Past Perfect Tense, Present Perfect Continuous Tense).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Модальные глаголы в косвенной речи в настоящем и прошедшем времени.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Предложения</w:t>
      </w:r>
      <w:proofErr w:type="spellEnd"/>
      <w:r w:rsidRPr="00737A76">
        <w:rPr>
          <w:rFonts w:ascii="Times New Roman" w:hAnsi="Times New Roman"/>
          <w:color w:val="000000"/>
          <w:sz w:val="24"/>
          <w:szCs w:val="24"/>
        </w:rPr>
        <w:t xml:space="preserve"> с </w:t>
      </w:r>
      <w:proofErr w:type="spellStart"/>
      <w:r w:rsidRPr="00737A76">
        <w:rPr>
          <w:rFonts w:ascii="Times New Roman" w:hAnsi="Times New Roman"/>
          <w:color w:val="000000"/>
          <w:sz w:val="24"/>
          <w:szCs w:val="24"/>
        </w:rPr>
        <w:t>конструкциями</w:t>
      </w:r>
      <w:proofErr w:type="spellEnd"/>
      <w:r w:rsidRPr="00737A76">
        <w:rPr>
          <w:rFonts w:ascii="Times New Roman" w:hAnsi="Times New Roman"/>
          <w:color w:val="000000"/>
          <w:sz w:val="24"/>
          <w:szCs w:val="24"/>
        </w:rPr>
        <w:t xml:space="preserve"> as … as, not so … as, both … and …, either … or, neither … nor.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Предложения с </w:t>
      </w:r>
      <w:r w:rsidRPr="00737A76">
        <w:rPr>
          <w:rFonts w:ascii="Times New Roman" w:hAnsi="Times New Roman"/>
          <w:color w:val="000000"/>
          <w:sz w:val="24"/>
          <w:szCs w:val="24"/>
        </w:rPr>
        <w:t>I</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wish</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Конструкции с глаголами на -</w:t>
      </w:r>
      <w:proofErr w:type="spellStart"/>
      <w:r w:rsidRPr="00737A76">
        <w:rPr>
          <w:rFonts w:ascii="Times New Roman" w:hAnsi="Times New Roman"/>
          <w:color w:val="000000"/>
          <w:sz w:val="24"/>
          <w:szCs w:val="24"/>
        </w:rPr>
        <w:t>ing</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love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hate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doing</w:t>
      </w:r>
      <w:r w:rsidRPr="00737A76">
        <w:rPr>
          <w:rFonts w:ascii="Times New Roman" w:hAnsi="Times New Roman"/>
          <w:color w:val="000000"/>
          <w:sz w:val="24"/>
          <w:szCs w:val="24"/>
          <w:lang w:val="ru-RU"/>
        </w:rPr>
        <w:t xml:space="preserve">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Конструкции</w:t>
      </w:r>
      <w:proofErr w:type="spellEnd"/>
      <w:r w:rsidRPr="00737A76">
        <w:rPr>
          <w:rFonts w:ascii="Times New Roman" w:hAnsi="Times New Roman"/>
          <w:color w:val="000000"/>
          <w:sz w:val="24"/>
          <w:szCs w:val="24"/>
        </w:rPr>
        <w:t xml:space="preserve"> c </w:t>
      </w:r>
      <w:proofErr w:type="spellStart"/>
      <w:r w:rsidRPr="00737A76">
        <w:rPr>
          <w:rFonts w:ascii="Times New Roman" w:hAnsi="Times New Roman"/>
          <w:color w:val="000000"/>
          <w:sz w:val="24"/>
          <w:szCs w:val="24"/>
        </w:rPr>
        <w:t>глаголами</w:t>
      </w:r>
      <w:proofErr w:type="spellEnd"/>
      <w:r w:rsidRPr="00737A76">
        <w:rPr>
          <w:rFonts w:ascii="Times New Roman" w:hAnsi="Times New Roman"/>
          <w:color w:val="000000"/>
          <w:sz w:val="24"/>
          <w:szCs w:val="24"/>
        </w:rPr>
        <w:t xml:space="preserve"> to stop, to remember, to forget (</w:t>
      </w:r>
      <w:proofErr w:type="spellStart"/>
      <w:r w:rsidRPr="00737A76">
        <w:rPr>
          <w:rFonts w:ascii="Times New Roman" w:hAnsi="Times New Roman"/>
          <w:color w:val="000000"/>
          <w:sz w:val="24"/>
          <w:szCs w:val="24"/>
        </w:rPr>
        <w:t>разница</w:t>
      </w:r>
      <w:proofErr w:type="spellEnd"/>
      <w:r w:rsidRPr="00737A76">
        <w:rPr>
          <w:rFonts w:ascii="Times New Roman" w:hAnsi="Times New Roman"/>
          <w:color w:val="000000"/>
          <w:sz w:val="24"/>
          <w:szCs w:val="24"/>
        </w:rPr>
        <w:t xml:space="preserve"> в </w:t>
      </w:r>
      <w:proofErr w:type="spellStart"/>
      <w:r w:rsidRPr="00737A76">
        <w:rPr>
          <w:rFonts w:ascii="Times New Roman" w:hAnsi="Times New Roman"/>
          <w:color w:val="000000"/>
          <w:sz w:val="24"/>
          <w:szCs w:val="24"/>
        </w:rPr>
        <w:t>значении</w:t>
      </w:r>
      <w:proofErr w:type="spellEnd"/>
      <w:r w:rsidRPr="00737A76">
        <w:rPr>
          <w:rFonts w:ascii="Times New Roman" w:hAnsi="Times New Roman"/>
          <w:color w:val="000000"/>
          <w:sz w:val="24"/>
          <w:szCs w:val="24"/>
        </w:rPr>
        <w:t xml:space="preserve"> to stop doing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и to stop to do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Конструкция</w:t>
      </w:r>
      <w:proofErr w:type="spellEnd"/>
      <w:r w:rsidRPr="00737A76">
        <w:rPr>
          <w:rFonts w:ascii="Times New Roman" w:hAnsi="Times New Roman"/>
          <w:color w:val="000000"/>
          <w:sz w:val="24"/>
          <w:szCs w:val="24"/>
        </w:rPr>
        <w:t xml:space="preserve"> It takes me … to do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Конструкция </w:t>
      </w:r>
      <w:r w:rsidRPr="00737A76">
        <w:rPr>
          <w:rFonts w:ascii="Times New Roman" w:hAnsi="Times New Roman"/>
          <w:color w:val="000000"/>
          <w:sz w:val="24"/>
          <w:szCs w:val="24"/>
        </w:rPr>
        <w:t>used</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 инфинитив глагола.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Конструкции</w:t>
      </w:r>
      <w:proofErr w:type="spellEnd"/>
      <w:r w:rsidRPr="00737A76">
        <w:rPr>
          <w:rFonts w:ascii="Times New Roman" w:hAnsi="Times New Roman"/>
          <w:color w:val="000000"/>
          <w:sz w:val="24"/>
          <w:szCs w:val="24"/>
        </w:rPr>
        <w:t xml:space="preserve"> be/get used to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be/get used to doing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Конструкции</w:t>
      </w:r>
      <w:proofErr w:type="spellEnd"/>
      <w:r w:rsidRPr="00737A76">
        <w:rPr>
          <w:rFonts w:ascii="Times New Roman" w:hAnsi="Times New Roman"/>
          <w:color w:val="000000"/>
          <w:sz w:val="24"/>
          <w:szCs w:val="24"/>
        </w:rPr>
        <w:t xml:space="preserve"> I prefer, I’d prefer, I’d rather prefer, </w:t>
      </w:r>
      <w:proofErr w:type="spellStart"/>
      <w:r w:rsidRPr="00737A76">
        <w:rPr>
          <w:rFonts w:ascii="Times New Roman" w:hAnsi="Times New Roman"/>
          <w:color w:val="000000"/>
          <w:sz w:val="24"/>
          <w:szCs w:val="24"/>
        </w:rPr>
        <w:t>выражающие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предпочтение</w:t>
      </w:r>
      <w:proofErr w:type="spellEnd"/>
      <w:r w:rsidRPr="00737A76">
        <w:rPr>
          <w:rFonts w:ascii="Times New Roman" w:hAnsi="Times New Roman"/>
          <w:color w:val="000000"/>
          <w:sz w:val="24"/>
          <w:szCs w:val="24"/>
        </w:rPr>
        <w:t xml:space="preserve">, а </w:t>
      </w:r>
      <w:proofErr w:type="spellStart"/>
      <w:r w:rsidRPr="00737A76">
        <w:rPr>
          <w:rFonts w:ascii="Times New Roman" w:hAnsi="Times New Roman"/>
          <w:color w:val="000000"/>
          <w:sz w:val="24"/>
          <w:szCs w:val="24"/>
        </w:rPr>
        <w:t>также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конструкции</w:t>
      </w:r>
      <w:proofErr w:type="spellEnd"/>
      <w:r w:rsidRPr="00737A76">
        <w:rPr>
          <w:rFonts w:ascii="Times New Roman" w:hAnsi="Times New Roman"/>
          <w:color w:val="000000"/>
          <w:sz w:val="24"/>
          <w:szCs w:val="24"/>
        </w:rPr>
        <w:t xml:space="preserve"> I’d rather, You’d better.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Подлежащее, выраженное собирательным существительным (</w:t>
      </w:r>
      <w:r w:rsidRPr="00737A76">
        <w:rPr>
          <w:rFonts w:ascii="Times New Roman" w:hAnsi="Times New Roman"/>
          <w:color w:val="000000"/>
          <w:sz w:val="24"/>
          <w:szCs w:val="24"/>
        </w:rPr>
        <w:t>family</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police</w:t>
      </w:r>
      <w:r w:rsidRPr="00737A76">
        <w:rPr>
          <w:rFonts w:ascii="Times New Roman" w:hAnsi="Times New Roman"/>
          <w:color w:val="000000"/>
          <w:sz w:val="24"/>
          <w:szCs w:val="24"/>
          <w:lang w:val="ru-RU"/>
        </w:rPr>
        <w:t xml:space="preserve">), и его согласование со сказуемым.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Future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Simple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Continuous</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Perfect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Perfect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Continuous</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Future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r w:rsidRPr="00737A76">
        <w:rPr>
          <w:rFonts w:ascii="Times New Roman" w:hAnsi="Times New Roman"/>
          <w:color w:val="000000"/>
          <w:sz w:val="24"/>
          <w:szCs w:val="24"/>
        </w:rPr>
        <w:t>the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и наиболее употребительных формах страдательного залога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Simple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Passive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Perfect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Passive</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Конструкция</w:t>
      </w:r>
      <w:proofErr w:type="spellEnd"/>
      <w:r w:rsidRPr="00737A76">
        <w:rPr>
          <w:rFonts w:ascii="Times New Roman" w:hAnsi="Times New Roman"/>
          <w:color w:val="000000"/>
          <w:sz w:val="24"/>
          <w:szCs w:val="24"/>
        </w:rPr>
        <w:t xml:space="preserve"> to be going to, </w:t>
      </w:r>
      <w:proofErr w:type="spellStart"/>
      <w:r w:rsidRPr="00737A76">
        <w:rPr>
          <w:rFonts w:ascii="Times New Roman" w:hAnsi="Times New Roman"/>
          <w:color w:val="000000"/>
          <w:sz w:val="24"/>
          <w:szCs w:val="24"/>
        </w:rPr>
        <w:t>формы</w:t>
      </w:r>
      <w:proofErr w:type="spellEnd"/>
      <w:r w:rsidRPr="00737A76">
        <w:rPr>
          <w:rFonts w:ascii="Times New Roman" w:hAnsi="Times New Roman"/>
          <w:color w:val="000000"/>
          <w:sz w:val="24"/>
          <w:szCs w:val="24"/>
        </w:rPr>
        <w:t xml:space="preserve"> Future Simple Tense и Present Continuous Tense </w:t>
      </w:r>
      <w:proofErr w:type="spellStart"/>
      <w:r w:rsidRPr="00737A76">
        <w:rPr>
          <w:rFonts w:ascii="Times New Roman" w:hAnsi="Times New Roman"/>
          <w:color w:val="000000"/>
          <w:sz w:val="24"/>
          <w:szCs w:val="24"/>
        </w:rPr>
        <w:t>для</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выражения</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будущего</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действия</w:t>
      </w:r>
      <w:proofErr w:type="spellEnd"/>
      <w:r w:rsidRPr="00737A76">
        <w:rPr>
          <w:rFonts w:ascii="Times New Roman" w:hAnsi="Times New Roman"/>
          <w:color w:val="000000"/>
          <w:sz w:val="24"/>
          <w:szCs w:val="24"/>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Модальные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глаголы</w:t>
      </w:r>
      <w:proofErr w:type="spellEnd"/>
      <w:r w:rsidRPr="00737A76">
        <w:rPr>
          <w:rFonts w:ascii="Times New Roman" w:hAnsi="Times New Roman"/>
          <w:color w:val="000000"/>
          <w:sz w:val="24"/>
          <w:szCs w:val="24"/>
        </w:rPr>
        <w:t xml:space="preserve"> и </w:t>
      </w:r>
      <w:proofErr w:type="spellStart"/>
      <w:r w:rsidRPr="00737A76">
        <w:rPr>
          <w:rFonts w:ascii="Times New Roman" w:hAnsi="Times New Roman"/>
          <w:color w:val="000000"/>
          <w:sz w:val="24"/>
          <w:szCs w:val="24"/>
        </w:rPr>
        <w:t>их</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эквиваленты</w:t>
      </w:r>
      <w:proofErr w:type="spellEnd"/>
      <w:r w:rsidRPr="00737A76">
        <w:rPr>
          <w:rFonts w:ascii="Times New Roman" w:hAnsi="Times New Roman"/>
          <w:color w:val="000000"/>
          <w:sz w:val="24"/>
          <w:szCs w:val="24"/>
        </w:rPr>
        <w:t xml:space="preserve"> (can/be able to, could, must/have to, may, might, should, shall, would, will, need).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Неличные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формы</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глагола</w:t>
      </w:r>
      <w:proofErr w:type="spellEnd"/>
      <w:r w:rsidRPr="00737A76">
        <w:rPr>
          <w:rFonts w:ascii="Times New Roman" w:hAnsi="Times New Roman"/>
          <w:color w:val="000000"/>
          <w:sz w:val="24"/>
          <w:szCs w:val="24"/>
        </w:rPr>
        <w:t xml:space="preserve"> – </w:t>
      </w:r>
      <w:proofErr w:type="spellStart"/>
      <w:r w:rsidRPr="00737A76">
        <w:rPr>
          <w:rFonts w:ascii="Times New Roman" w:hAnsi="Times New Roman"/>
          <w:color w:val="000000"/>
          <w:sz w:val="24"/>
          <w:szCs w:val="24"/>
        </w:rPr>
        <w:t>инфинитив</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герундий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причастие</w:t>
      </w:r>
      <w:proofErr w:type="spellEnd"/>
      <w:r w:rsidRPr="00737A76">
        <w:rPr>
          <w:rFonts w:ascii="Times New Roman" w:hAnsi="Times New Roman"/>
          <w:color w:val="000000"/>
          <w:sz w:val="24"/>
          <w:szCs w:val="24"/>
        </w:rPr>
        <w:t xml:space="preserve"> (Participle I и Participle II), </w:t>
      </w:r>
      <w:proofErr w:type="spellStart"/>
      <w:r w:rsidRPr="00737A76">
        <w:rPr>
          <w:rFonts w:ascii="Times New Roman" w:hAnsi="Times New Roman"/>
          <w:color w:val="000000"/>
          <w:sz w:val="24"/>
          <w:szCs w:val="24"/>
        </w:rPr>
        <w:t>причастия</w:t>
      </w:r>
      <w:proofErr w:type="spellEnd"/>
      <w:r w:rsidRPr="00737A76">
        <w:rPr>
          <w:rFonts w:ascii="Times New Roman" w:hAnsi="Times New Roman"/>
          <w:color w:val="000000"/>
          <w:sz w:val="24"/>
          <w:szCs w:val="24"/>
        </w:rPr>
        <w:t xml:space="preserve"> в </w:t>
      </w:r>
      <w:proofErr w:type="spellStart"/>
      <w:r w:rsidRPr="00737A76">
        <w:rPr>
          <w:rFonts w:ascii="Times New Roman" w:hAnsi="Times New Roman"/>
          <w:color w:val="000000"/>
          <w:sz w:val="24"/>
          <w:szCs w:val="24"/>
        </w:rPr>
        <w:t>функции</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определения</w:t>
      </w:r>
      <w:proofErr w:type="spellEnd"/>
      <w:r w:rsidRPr="00737A76">
        <w:rPr>
          <w:rFonts w:ascii="Times New Roman" w:hAnsi="Times New Roman"/>
          <w:color w:val="000000"/>
          <w:sz w:val="24"/>
          <w:szCs w:val="24"/>
        </w:rPr>
        <w:t xml:space="preserve"> (Participle I – a playing child, Participle II – a written text).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Определённый, неопределённый и нулевой артикли.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 xml:space="preserve">Имена существительные во множественном числе, образованных по правилу, и исключения.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Неисчисляемые имена существительные, имеющие форму только множественного числа.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Притяжательный падеж имён существительных.</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Порядок следования нескольких прилагательных (мнение – размер – возраст – цвет – происхождение).</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Слова</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выражающие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количество</w:t>
      </w:r>
      <w:proofErr w:type="spellEnd"/>
      <w:r w:rsidRPr="00737A76">
        <w:rPr>
          <w:rFonts w:ascii="Times New Roman" w:hAnsi="Times New Roman"/>
          <w:color w:val="000000"/>
          <w:sz w:val="24"/>
          <w:szCs w:val="24"/>
        </w:rPr>
        <w:t xml:space="preserve"> (many/much, little/a little, few/a few, a lot of).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sidRPr="00737A76">
        <w:rPr>
          <w:rFonts w:ascii="Times New Roman" w:hAnsi="Times New Roman"/>
          <w:color w:val="000000"/>
          <w:sz w:val="24"/>
          <w:szCs w:val="24"/>
        </w:rPr>
        <w:t>none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no</w:t>
      </w:r>
      <w:r w:rsidRPr="00737A76">
        <w:rPr>
          <w:rFonts w:ascii="Times New Roman" w:hAnsi="Times New Roman"/>
          <w:color w:val="000000"/>
          <w:sz w:val="24"/>
          <w:szCs w:val="24"/>
          <w:lang w:val="ru-RU"/>
        </w:rPr>
        <w:t xml:space="preserve"> и производные последнего (</w:t>
      </w:r>
      <w:r w:rsidRPr="00737A76">
        <w:rPr>
          <w:rFonts w:ascii="Times New Roman" w:hAnsi="Times New Roman"/>
          <w:color w:val="000000"/>
          <w:sz w:val="24"/>
          <w:szCs w:val="24"/>
        </w:rPr>
        <w:t>nobody</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nothing</w:t>
      </w:r>
      <w:r w:rsidRPr="00737A76">
        <w:rPr>
          <w:rFonts w:ascii="Times New Roman" w:hAnsi="Times New Roman"/>
          <w:color w:val="000000"/>
          <w:sz w:val="24"/>
          <w:szCs w:val="24"/>
          <w:lang w:val="ru-RU"/>
        </w:rPr>
        <w:t xml:space="preserve"> и другие).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Количественные и порядковые числительные.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Предлоги места, времени, направления, предлоги, употребляемые с глаголами в страдательном залоге.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b/>
          <w:color w:val="000000"/>
          <w:sz w:val="24"/>
          <w:szCs w:val="24"/>
          <w:lang w:val="ru-RU"/>
        </w:rPr>
        <w:t>Социокультурные знания и умения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b/>
          <w:color w:val="000000"/>
          <w:sz w:val="24"/>
          <w:szCs w:val="24"/>
          <w:lang w:val="ru-RU"/>
        </w:rPr>
        <w:t>Компенсаторные умения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FF2CF8" w:rsidRPr="00737A76" w:rsidRDefault="00FF2CF8" w:rsidP="00737A76">
      <w:pPr>
        <w:spacing w:after="0" w:line="240" w:lineRule="auto"/>
        <w:ind w:left="120"/>
        <w:jc w:val="both"/>
        <w:rPr>
          <w:sz w:val="24"/>
          <w:szCs w:val="24"/>
          <w:lang w:val="ru-RU"/>
        </w:rPr>
      </w:pPr>
    </w:p>
    <w:p w:rsidR="00FF2CF8" w:rsidRPr="00737A76" w:rsidRDefault="00A1048B" w:rsidP="00737A76">
      <w:pPr>
        <w:spacing w:after="0" w:line="240" w:lineRule="auto"/>
        <w:ind w:left="120"/>
        <w:jc w:val="center"/>
        <w:rPr>
          <w:sz w:val="24"/>
          <w:szCs w:val="24"/>
          <w:lang w:val="ru-RU"/>
        </w:rPr>
      </w:pPr>
      <w:r w:rsidRPr="00737A76">
        <w:rPr>
          <w:rFonts w:ascii="Times New Roman" w:hAnsi="Times New Roman"/>
          <w:b/>
          <w:color w:val="000000"/>
          <w:sz w:val="24"/>
          <w:szCs w:val="24"/>
          <w:lang w:val="ru-RU"/>
        </w:rPr>
        <w:lastRenderedPageBreak/>
        <w:t>11 КЛАСС</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b/>
          <w:color w:val="000000"/>
          <w:sz w:val="24"/>
          <w:szCs w:val="24"/>
          <w:lang w:val="ru-RU"/>
        </w:rPr>
        <w:t>Коммуникативные умения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Внешность и характеристика человека, литературного персонажа.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Место иностранного языка в повседневной жизни и профессиональной деятельности в современном мире.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Роль спорта в современной жизни: виды спорта, экстремальный спорт, спортивные соревнования, Олимпийские игры.</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Туризм. Виды отдыха. Экотуризм. Путешествия по России и зарубежным странам.</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Вселенная и человек. Природа. Проблемы экологии. Защита окружающей среды. Проживание в городской/сельской местности.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Говорение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Развитие коммуникативных умений </w:t>
      </w:r>
      <w:r w:rsidRPr="00737A76">
        <w:rPr>
          <w:rFonts w:ascii="Times New Roman" w:hAnsi="Times New Roman"/>
          <w:color w:val="000000"/>
          <w:sz w:val="24"/>
          <w:szCs w:val="24"/>
          <w:u w:val="single"/>
          <w:lang w:val="ru-RU"/>
        </w:rPr>
        <w:t>диалогической речи</w:t>
      </w:r>
      <w:r w:rsidRPr="00737A76">
        <w:rPr>
          <w:rFonts w:ascii="Times New Roman" w:hAnsi="Times New Roman"/>
          <w:color w:val="000000"/>
          <w:sz w:val="24"/>
          <w:szCs w:val="24"/>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Объём диалога – до 9 реплик со стороны каждого собеседника.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Развитие коммуникативных умений </w:t>
      </w:r>
      <w:r w:rsidRPr="00737A76">
        <w:rPr>
          <w:rFonts w:ascii="Times New Roman" w:hAnsi="Times New Roman"/>
          <w:color w:val="000000"/>
          <w:sz w:val="24"/>
          <w:szCs w:val="24"/>
          <w:u w:val="single"/>
          <w:lang w:val="ru-RU"/>
        </w:rPr>
        <w:t>монологической речи</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создание устных связных монологических высказываний с использованием основных коммуникативных типов речи: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повествование/сообщение;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рассуждение;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устное представление (презентация) результатов выполненной проектной работы.</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Объём монологического высказывания – 14–15 фраз.</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Аудирование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Языковая сложность текстов для аудирования должна соответствовать пороговому уровню (В1 – пороговый уровень по общеевропейской шкале).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Время звучания текста/текстов для аудирования – до 2,5 минуты.</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Смысловое чтение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Чтение </w:t>
      </w:r>
      <w:proofErr w:type="spellStart"/>
      <w:r w:rsidRPr="00737A76">
        <w:rPr>
          <w:rFonts w:ascii="Times New Roman" w:hAnsi="Times New Roman"/>
          <w:color w:val="000000"/>
          <w:sz w:val="24"/>
          <w:szCs w:val="24"/>
          <w:lang w:val="ru-RU"/>
        </w:rPr>
        <w:t>несплошных</w:t>
      </w:r>
      <w:proofErr w:type="spellEnd"/>
      <w:r w:rsidRPr="00737A76">
        <w:rPr>
          <w:rFonts w:ascii="Times New Roman" w:hAnsi="Times New Roman"/>
          <w:color w:val="000000"/>
          <w:sz w:val="24"/>
          <w:szCs w:val="24"/>
          <w:lang w:val="ru-RU"/>
        </w:rPr>
        <w:t xml:space="preserve"> текстов (таблиц, диаграмм, графиков и других) и понимание представленной в них информации.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Языковая сложность текстов для чтения должна соответствовать пороговому уровню (В1 – пороговый уровень по общеевропейской шкале).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Объём текста/текстов для чтения – до 600–800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Письменная речь</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Развитие умений письменной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заполнение анкет и формуляров в соответствии с нормами, принятыми в стране/странах изучаемого языка;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написание резюме (</w:t>
      </w:r>
      <w:r w:rsidRPr="00737A76">
        <w:rPr>
          <w:rFonts w:ascii="Times New Roman" w:hAnsi="Times New Roman"/>
          <w:color w:val="000000"/>
          <w:sz w:val="24"/>
          <w:szCs w:val="24"/>
        </w:rPr>
        <w:t>CV</w:t>
      </w:r>
      <w:r w:rsidRPr="00737A76">
        <w:rPr>
          <w:rFonts w:ascii="Times New Roman" w:hAnsi="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заполнение таблицы: краткая фиксация </w:t>
      </w:r>
      <w:proofErr w:type="gramStart"/>
      <w:r w:rsidRPr="00737A76">
        <w:rPr>
          <w:rFonts w:ascii="Times New Roman" w:hAnsi="Times New Roman"/>
          <w:color w:val="000000"/>
          <w:sz w:val="24"/>
          <w:szCs w:val="24"/>
          <w:lang w:val="ru-RU"/>
        </w:rPr>
        <w:t>содержания</w:t>
      </w:r>
      <w:proofErr w:type="gramEnd"/>
      <w:r w:rsidRPr="00737A76">
        <w:rPr>
          <w:rFonts w:ascii="Times New Roman" w:hAnsi="Times New Roman"/>
          <w:color w:val="000000"/>
          <w:sz w:val="24"/>
          <w:szCs w:val="24"/>
          <w:lang w:val="ru-RU"/>
        </w:rPr>
        <w:t xml:space="preserve"> прочитанного/ прослушанного текста или дополнение информации в таблице;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письменное предоставление результатов выполненной проектной работы, в том числе в форме презентации, объём – до 180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b/>
          <w:color w:val="000000"/>
          <w:sz w:val="24"/>
          <w:szCs w:val="24"/>
          <w:lang w:val="ru-RU"/>
        </w:rPr>
        <w:t>Языковые знания и навыки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Фонетическая сторона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Орфография и пунктуация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Правильное написание изученных слов.</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Лексическая сторона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Основные способы словообразования: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аффиксация: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 xml:space="preserve">образование глаголов при помощи префиксов </w:t>
      </w:r>
      <w:r w:rsidRPr="00737A76">
        <w:rPr>
          <w:rFonts w:ascii="Times New Roman" w:hAnsi="Times New Roman"/>
          <w:color w:val="000000"/>
          <w:sz w:val="24"/>
          <w:szCs w:val="24"/>
        </w:rPr>
        <w:t>dis</w:t>
      </w:r>
      <w:r w:rsidRPr="00737A76">
        <w:rPr>
          <w:rFonts w:ascii="Times New Roman" w:hAnsi="Times New Roman"/>
          <w:color w:val="000000"/>
          <w:sz w:val="24"/>
          <w:szCs w:val="24"/>
          <w:lang w:val="ru-RU"/>
        </w:rPr>
        <w:t xml:space="preserve">-, </w:t>
      </w:r>
      <w:proofErr w:type="spellStart"/>
      <w:r w:rsidRPr="00737A76">
        <w:rPr>
          <w:rFonts w:ascii="Times New Roman" w:hAnsi="Times New Roman"/>
          <w:color w:val="000000"/>
          <w:sz w:val="24"/>
          <w:szCs w:val="24"/>
        </w:rPr>
        <w:t>mis</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re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over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under</w:t>
      </w:r>
      <w:r w:rsidRPr="00737A76">
        <w:rPr>
          <w:rFonts w:ascii="Times New Roman" w:hAnsi="Times New Roman"/>
          <w:color w:val="000000"/>
          <w:sz w:val="24"/>
          <w:szCs w:val="24"/>
          <w:lang w:val="ru-RU"/>
        </w:rPr>
        <w:t>- и суффиксов -</w:t>
      </w:r>
      <w:proofErr w:type="spellStart"/>
      <w:r w:rsidRPr="00737A76">
        <w:rPr>
          <w:rFonts w:ascii="Times New Roman" w:hAnsi="Times New Roman"/>
          <w:color w:val="000000"/>
          <w:sz w:val="24"/>
          <w:szCs w:val="24"/>
        </w:rPr>
        <w:t>ise</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ize</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en</w:t>
      </w:r>
      <w:proofErr w:type="spellEnd"/>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имён существительных при помощи префиксов </w:t>
      </w:r>
      <w:r w:rsidRPr="00737A76">
        <w:rPr>
          <w:rFonts w:ascii="Times New Roman" w:hAnsi="Times New Roman"/>
          <w:color w:val="000000"/>
          <w:sz w:val="24"/>
          <w:szCs w:val="24"/>
        </w:rPr>
        <w:t>un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im</w:t>
      </w:r>
      <w:proofErr w:type="spellEnd"/>
      <w:r w:rsidRPr="00737A76">
        <w:rPr>
          <w:rFonts w:ascii="Times New Roman" w:hAnsi="Times New Roman"/>
          <w:color w:val="000000"/>
          <w:sz w:val="24"/>
          <w:szCs w:val="24"/>
          <w:lang w:val="ru-RU"/>
        </w:rPr>
        <w:t xml:space="preserve">-, </w:t>
      </w:r>
      <w:proofErr w:type="spellStart"/>
      <w:r w:rsidRPr="00737A76">
        <w:rPr>
          <w:rFonts w:ascii="Times New Roman" w:hAnsi="Times New Roman"/>
          <w:color w:val="000000"/>
          <w:sz w:val="24"/>
          <w:szCs w:val="24"/>
        </w:rPr>
        <w:t>il</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ir</w:t>
      </w:r>
      <w:proofErr w:type="spellEnd"/>
      <w:r w:rsidRPr="00737A76">
        <w:rPr>
          <w:rFonts w:ascii="Times New Roman" w:hAnsi="Times New Roman"/>
          <w:color w:val="000000"/>
          <w:sz w:val="24"/>
          <w:szCs w:val="24"/>
          <w:lang w:val="ru-RU"/>
        </w:rPr>
        <w:t>- и суффиксов -</w:t>
      </w:r>
      <w:proofErr w:type="spellStart"/>
      <w:r w:rsidRPr="00737A76">
        <w:rPr>
          <w:rFonts w:ascii="Times New Roman" w:hAnsi="Times New Roman"/>
          <w:color w:val="000000"/>
          <w:sz w:val="24"/>
          <w:szCs w:val="24"/>
        </w:rPr>
        <w:t>ance</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ence</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er</w:t>
      </w:r>
      <w:proofErr w:type="spellEnd"/>
      <w:r w:rsidRPr="00737A76">
        <w:rPr>
          <w:rFonts w:ascii="Times New Roman" w:hAnsi="Times New Roman"/>
          <w:color w:val="000000"/>
          <w:sz w:val="24"/>
          <w:szCs w:val="24"/>
          <w:lang w:val="ru-RU"/>
        </w:rPr>
        <w:t>/-</w:t>
      </w:r>
      <w:r w:rsidRPr="00737A76">
        <w:rPr>
          <w:rFonts w:ascii="Times New Roman" w:hAnsi="Times New Roman"/>
          <w:color w:val="000000"/>
          <w:sz w:val="24"/>
          <w:szCs w:val="24"/>
        </w:rPr>
        <w:t>or</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ing</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ist</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ity</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ment</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ness</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sion</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tion</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ship</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имён прилагательных при помощи префиксов </w:t>
      </w:r>
      <w:r w:rsidRPr="00737A76">
        <w:rPr>
          <w:rFonts w:ascii="Times New Roman" w:hAnsi="Times New Roman"/>
          <w:color w:val="000000"/>
          <w:sz w:val="24"/>
          <w:szCs w:val="24"/>
        </w:rPr>
        <w:t>un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im</w:t>
      </w:r>
      <w:proofErr w:type="spellEnd"/>
      <w:r w:rsidRPr="00737A76">
        <w:rPr>
          <w:rFonts w:ascii="Times New Roman" w:hAnsi="Times New Roman"/>
          <w:color w:val="000000"/>
          <w:sz w:val="24"/>
          <w:szCs w:val="24"/>
          <w:lang w:val="ru-RU"/>
        </w:rPr>
        <w:t xml:space="preserve">-, </w:t>
      </w:r>
      <w:proofErr w:type="spellStart"/>
      <w:r w:rsidRPr="00737A76">
        <w:rPr>
          <w:rFonts w:ascii="Times New Roman" w:hAnsi="Times New Roman"/>
          <w:color w:val="000000"/>
          <w:sz w:val="24"/>
          <w:szCs w:val="24"/>
        </w:rPr>
        <w:t>il</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ir</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inter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non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post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w:t>
      </w:r>
      <w:r w:rsidRPr="00737A76">
        <w:rPr>
          <w:rFonts w:ascii="Times New Roman" w:hAnsi="Times New Roman"/>
          <w:color w:val="000000"/>
          <w:sz w:val="24"/>
          <w:szCs w:val="24"/>
          <w:lang w:val="ru-RU"/>
        </w:rPr>
        <w:t>- и суффиксов -</w:t>
      </w:r>
      <w:r w:rsidRPr="00737A76">
        <w:rPr>
          <w:rFonts w:ascii="Times New Roman" w:hAnsi="Times New Roman"/>
          <w:color w:val="000000"/>
          <w:sz w:val="24"/>
          <w:szCs w:val="24"/>
        </w:rPr>
        <w:t>able</w:t>
      </w:r>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ible</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al</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ed</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ese</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ful</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ian</w:t>
      </w:r>
      <w:proofErr w:type="spellEnd"/>
      <w:r w:rsidRPr="00737A76">
        <w:rPr>
          <w:rFonts w:ascii="Times New Roman" w:hAnsi="Times New Roman"/>
          <w:color w:val="000000"/>
          <w:sz w:val="24"/>
          <w:szCs w:val="24"/>
          <w:lang w:val="ru-RU"/>
        </w:rPr>
        <w:t>/-</w:t>
      </w:r>
      <w:r w:rsidRPr="00737A76">
        <w:rPr>
          <w:rFonts w:ascii="Times New Roman" w:hAnsi="Times New Roman"/>
          <w:color w:val="000000"/>
          <w:sz w:val="24"/>
          <w:szCs w:val="24"/>
        </w:rPr>
        <w:t>an</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ical</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ing</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ish</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ive</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less</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ly</w:t>
      </w:r>
      <w:proofErr w:type="spellEnd"/>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ous</w:t>
      </w:r>
      <w:proofErr w:type="spellEnd"/>
      <w:r w:rsidRPr="00737A76">
        <w:rPr>
          <w:rFonts w:ascii="Times New Roman" w:hAnsi="Times New Roman"/>
          <w:color w:val="000000"/>
          <w:sz w:val="24"/>
          <w:szCs w:val="24"/>
          <w:lang w:val="ru-RU"/>
        </w:rPr>
        <w:t>, -</w:t>
      </w:r>
      <w:r w:rsidRPr="00737A76">
        <w:rPr>
          <w:rFonts w:ascii="Times New Roman" w:hAnsi="Times New Roman"/>
          <w:color w:val="000000"/>
          <w:sz w:val="24"/>
          <w:szCs w:val="24"/>
        </w:rPr>
        <w:t>y</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наречий при помощи префиксов </w:t>
      </w:r>
      <w:r w:rsidRPr="00737A76">
        <w:rPr>
          <w:rFonts w:ascii="Times New Roman" w:hAnsi="Times New Roman"/>
          <w:color w:val="000000"/>
          <w:sz w:val="24"/>
          <w:szCs w:val="24"/>
        </w:rPr>
        <w:t>un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im</w:t>
      </w:r>
      <w:proofErr w:type="spellEnd"/>
      <w:r w:rsidRPr="00737A76">
        <w:rPr>
          <w:rFonts w:ascii="Times New Roman" w:hAnsi="Times New Roman"/>
          <w:color w:val="000000"/>
          <w:sz w:val="24"/>
          <w:szCs w:val="24"/>
          <w:lang w:val="ru-RU"/>
        </w:rPr>
        <w:t xml:space="preserve">-, </w:t>
      </w:r>
      <w:proofErr w:type="spellStart"/>
      <w:r w:rsidRPr="00737A76">
        <w:rPr>
          <w:rFonts w:ascii="Times New Roman" w:hAnsi="Times New Roman"/>
          <w:color w:val="000000"/>
          <w:sz w:val="24"/>
          <w:szCs w:val="24"/>
        </w:rPr>
        <w:t>il</w:t>
      </w:r>
      <w:proofErr w:type="spellEnd"/>
      <w:r w:rsidRPr="00737A76">
        <w:rPr>
          <w:rFonts w:ascii="Times New Roman" w:hAnsi="Times New Roman"/>
          <w:color w:val="000000"/>
          <w:sz w:val="24"/>
          <w:szCs w:val="24"/>
          <w:lang w:val="ru-RU"/>
        </w:rPr>
        <w:t>-/</w:t>
      </w:r>
      <w:proofErr w:type="spellStart"/>
      <w:r w:rsidRPr="00737A76">
        <w:rPr>
          <w:rFonts w:ascii="Times New Roman" w:hAnsi="Times New Roman"/>
          <w:color w:val="000000"/>
          <w:sz w:val="24"/>
          <w:szCs w:val="24"/>
        </w:rPr>
        <w:t>ir</w:t>
      </w:r>
      <w:proofErr w:type="spellEnd"/>
      <w:r w:rsidRPr="00737A76">
        <w:rPr>
          <w:rFonts w:ascii="Times New Roman" w:hAnsi="Times New Roman"/>
          <w:color w:val="000000"/>
          <w:sz w:val="24"/>
          <w:szCs w:val="24"/>
          <w:lang w:val="ru-RU"/>
        </w:rPr>
        <w:t>- и суффикса -</w:t>
      </w:r>
      <w:proofErr w:type="spellStart"/>
      <w:r w:rsidRPr="00737A76">
        <w:rPr>
          <w:rFonts w:ascii="Times New Roman" w:hAnsi="Times New Roman"/>
          <w:color w:val="000000"/>
          <w:sz w:val="24"/>
          <w:szCs w:val="24"/>
        </w:rPr>
        <w:t>ly</w:t>
      </w:r>
      <w:proofErr w:type="spellEnd"/>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числительных при помощи суффиксов -</w:t>
      </w:r>
      <w:r w:rsidRPr="00737A76">
        <w:rPr>
          <w:rFonts w:ascii="Times New Roman" w:hAnsi="Times New Roman"/>
          <w:color w:val="000000"/>
          <w:sz w:val="24"/>
          <w:szCs w:val="24"/>
        </w:rPr>
        <w:t>teen</w:t>
      </w:r>
      <w:r w:rsidRPr="00737A76">
        <w:rPr>
          <w:rFonts w:ascii="Times New Roman" w:hAnsi="Times New Roman"/>
          <w:color w:val="000000"/>
          <w:sz w:val="24"/>
          <w:szCs w:val="24"/>
          <w:lang w:val="ru-RU"/>
        </w:rPr>
        <w:t>, -</w:t>
      </w:r>
      <w:r w:rsidRPr="00737A76">
        <w:rPr>
          <w:rFonts w:ascii="Times New Roman" w:hAnsi="Times New Roman"/>
          <w:color w:val="000000"/>
          <w:sz w:val="24"/>
          <w:szCs w:val="24"/>
        </w:rPr>
        <w:t>ty</w:t>
      </w:r>
      <w:r w:rsidRPr="00737A76">
        <w:rPr>
          <w:rFonts w:ascii="Times New Roman" w:hAnsi="Times New Roman"/>
          <w:color w:val="000000"/>
          <w:sz w:val="24"/>
          <w:szCs w:val="24"/>
          <w:lang w:val="ru-RU"/>
        </w:rPr>
        <w:t>, -</w:t>
      </w:r>
      <w:proofErr w:type="spellStart"/>
      <w:r w:rsidRPr="00737A76">
        <w:rPr>
          <w:rFonts w:ascii="Times New Roman" w:hAnsi="Times New Roman"/>
          <w:color w:val="000000"/>
          <w:sz w:val="24"/>
          <w:szCs w:val="24"/>
        </w:rPr>
        <w:t>th</w:t>
      </w:r>
      <w:proofErr w:type="spellEnd"/>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словосложение: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существительных путём соединения основ существительных (</w:t>
      </w:r>
      <w:r w:rsidRPr="00737A76">
        <w:rPr>
          <w:rFonts w:ascii="Times New Roman" w:hAnsi="Times New Roman"/>
          <w:color w:val="000000"/>
          <w:sz w:val="24"/>
          <w:szCs w:val="24"/>
        </w:rPr>
        <w:t>football</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существительных путём соединения основы прилагательного с основой существительного (</w:t>
      </w:r>
      <w:r w:rsidRPr="00737A76">
        <w:rPr>
          <w:rFonts w:ascii="Times New Roman" w:hAnsi="Times New Roman"/>
          <w:color w:val="000000"/>
          <w:sz w:val="24"/>
          <w:szCs w:val="24"/>
        </w:rPr>
        <w:t>blue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bell</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существительных путём соединения основ существительных с предлогом (</w:t>
      </w:r>
      <w:r w:rsidRPr="00737A76">
        <w:rPr>
          <w:rFonts w:ascii="Times New Roman" w:hAnsi="Times New Roman"/>
          <w:color w:val="000000"/>
          <w:sz w:val="24"/>
          <w:szCs w:val="24"/>
        </w:rPr>
        <w:t>father</w:t>
      </w:r>
      <w:r w:rsidRPr="00737A76">
        <w:rPr>
          <w:rFonts w:ascii="Times New Roman" w:hAnsi="Times New Roman"/>
          <w:color w:val="000000"/>
          <w:sz w:val="24"/>
          <w:szCs w:val="24"/>
          <w:lang w:val="ru-RU"/>
        </w:rPr>
        <w:t>-</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r w:rsidRPr="00737A76">
        <w:rPr>
          <w:rFonts w:ascii="Times New Roman" w:hAnsi="Times New Roman"/>
          <w:color w:val="000000"/>
          <w:sz w:val="24"/>
          <w:szCs w:val="24"/>
        </w:rPr>
        <w:t>law</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rsidRPr="00737A76">
        <w:rPr>
          <w:rFonts w:ascii="Times New Roman" w:hAnsi="Times New Roman"/>
          <w:color w:val="000000"/>
          <w:sz w:val="24"/>
          <w:szCs w:val="24"/>
        </w:rPr>
        <w:t>ed</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blue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eyed</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eight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legged</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сложных прилагательных путём соединения наречия с основой причастия </w:t>
      </w:r>
      <w:r w:rsidRPr="00737A76">
        <w:rPr>
          <w:rFonts w:ascii="Times New Roman" w:hAnsi="Times New Roman"/>
          <w:color w:val="000000"/>
          <w:sz w:val="24"/>
          <w:szCs w:val="24"/>
        </w:rPr>
        <w:t>II</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well</w:t>
      </w:r>
      <w:r w:rsidRPr="00737A76">
        <w:rPr>
          <w:rFonts w:ascii="Times New Roman" w:hAnsi="Times New Roman"/>
          <w:color w:val="000000"/>
          <w:sz w:val="24"/>
          <w:szCs w:val="24"/>
          <w:lang w:val="ru-RU"/>
        </w:rPr>
        <w:t>-</w:t>
      </w:r>
      <w:r w:rsidRPr="00737A76">
        <w:rPr>
          <w:rFonts w:ascii="Times New Roman" w:hAnsi="Times New Roman"/>
          <w:color w:val="000000"/>
          <w:sz w:val="24"/>
          <w:szCs w:val="24"/>
        </w:rPr>
        <w:t>behaved</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сложных прилагательных путём соединения основы прилагательного с основой причастия </w:t>
      </w:r>
      <w:r w:rsidRPr="00737A76">
        <w:rPr>
          <w:rFonts w:ascii="Times New Roman" w:hAnsi="Times New Roman"/>
          <w:color w:val="000000"/>
          <w:sz w:val="24"/>
          <w:szCs w:val="24"/>
        </w:rPr>
        <w:t>I</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nice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looking</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конверсия: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образование </w:t>
      </w:r>
      <w:proofErr w:type="spellStart"/>
      <w:r w:rsidRPr="00737A76">
        <w:rPr>
          <w:rFonts w:ascii="Times New Roman" w:hAnsi="Times New Roman"/>
          <w:color w:val="000000"/>
          <w:sz w:val="24"/>
          <w:szCs w:val="24"/>
          <w:lang w:val="ru-RU"/>
        </w:rPr>
        <w:t>образование</w:t>
      </w:r>
      <w:proofErr w:type="spellEnd"/>
      <w:r w:rsidRPr="00737A76">
        <w:rPr>
          <w:rFonts w:ascii="Times New Roman" w:hAnsi="Times New Roman"/>
          <w:color w:val="000000"/>
          <w:sz w:val="24"/>
          <w:szCs w:val="24"/>
          <w:lang w:val="ru-RU"/>
        </w:rPr>
        <w:t xml:space="preserve"> имён существительных от неопределённой формы глаголов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run</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a</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run</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имён существительных от прилагательных (</w:t>
      </w:r>
      <w:r w:rsidRPr="00737A76">
        <w:rPr>
          <w:rFonts w:ascii="Times New Roman" w:hAnsi="Times New Roman"/>
          <w:color w:val="000000"/>
          <w:sz w:val="24"/>
          <w:szCs w:val="24"/>
        </w:rPr>
        <w:t>rich</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people</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the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rich</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глаголов от имён существительных (</w:t>
      </w:r>
      <w:r w:rsidRPr="00737A76">
        <w:rPr>
          <w:rFonts w:ascii="Times New Roman" w:hAnsi="Times New Roman"/>
          <w:color w:val="000000"/>
          <w:sz w:val="24"/>
          <w:szCs w:val="24"/>
        </w:rPr>
        <w:t>a</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hand</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hand</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образование глаголов от имён прилагательных (</w:t>
      </w:r>
      <w:r w:rsidRPr="00737A76">
        <w:rPr>
          <w:rFonts w:ascii="Times New Roman" w:hAnsi="Times New Roman"/>
          <w:color w:val="000000"/>
          <w:sz w:val="24"/>
          <w:szCs w:val="24"/>
        </w:rPr>
        <w:t>cool</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cool</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Имена прилагательные на -</w:t>
      </w:r>
      <w:proofErr w:type="spellStart"/>
      <w:r w:rsidRPr="00737A76">
        <w:rPr>
          <w:rFonts w:ascii="Times New Roman" w:hAnsi="Times New Roman"/>
          <w:color w:val="000000"/>
          <w:sz w:val="24"/>
          <w:szCs w:val="24"/>
        </w:rPr>
        <w:t>ed</w:t>
      </w:r>
      <w:proofErr w:type="spellEnd"/>
      <w:r w:rsidRPr="00737A76">
        <w:rPr>
          <w:rFonts w:ascii="Times New Roman" w:hAnsi="Times New Roman"/>
          <w:color w:val="000000"/>
          <w:sz w:val="24"/>
          <w:szCs w:val="24"/>
          <w:lang w:val="ru-RU"/>
        </w:rPr>
        <w:t xml:space="preserve"> и -</w:t>
      </w:r>
      <w:proofErr w:type="spellStart"/>
      <w:r w:rsidRPr="00737A76">
        <w:rPr>
          <w:rFonts w:ascii="Times New Roman" w:hAnsi="Times New Roman"/>
          <w:color w:val="000000"/>
          <w:sz w:val="24"/>
          <w:szCs w:val="24"/>
        </w:rPr>
        <w:t>ing</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excited</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exciting</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Различные средства связи для обеспечения целостности и логичности устного/письменного высказывания.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i/>
          <w:color w:val="000000"/>
          <w:sz w:val="24"/>
          <w:szCs w:val="24"/>
          <w:lang w:val="ru-RU"/>
        </w:rPr>
        <w:t>Грамматическая сторона речи</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737A76">
        <w:rPr>
          <w:rFonts w:ascii="Times New Roman" w:hAnsi="Times New Roman"/>
          <w:color w:val="000000"/>
          <w:sz w:val="24"/>
          <w:szCs w:val="24"/>
        </w:rPr>
        <w:t>We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moved</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a</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new</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house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last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year</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Предложения с начальным </w:t>
      </w:r>
      <w:r w:rsidRPr="00737A76">
        <w:rPr>
          <w:rFonts w:ascii="Times New Roman" w:hAnsi="Times New Roman"/>
          <w:color w:val="000000"/>
          <w:sz w:val="24"/>
          <w:szCs w:val="24"/>
        </w:rPr>
        <w:t>It</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Предложения с начальным </w:t>
      </w:r>
      <w:r w:rsidRPr="00737A76">
        <w:rPr>
          <w:rFonts w:ascii="Times New Roman" w:hAnsi="Times New Roman"/>
          <w:color w:val="000000"/>
          <w:sz w:val="24"/>
          <w:szCs w:val="24"/>
        </w:rPr>
        <w:t>There</w:t>
      </w:r>
      <w:r w:rsidRPr="00737A76">
        <w:rPr>
          <w:rFonts w:ascii="Times New Roman" w:hAnsi="Times New Roman"/>
          <w:color w:val="000000"/>
          <w:sz w:val="24"/>
          <w:szCs w:val="24"/>
          <w:lang w:val="ru-RU"/>
        </w:rPr>
        <w:t xml:space="preserve"> +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be</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lastRenderedPageBreak/>
        <w:t>Предложения</w:t>
      </w:r>
      <w:proofErr w:type="spellEnd"/>
      <w:r w:rsidRPr="00737A76">
        <w:rPr>
          <w:rFonts w:ascii="Times New Roman" w:hAnsi="Times New Roman"/>
          <w:color w:val="000000"/>
          <w:sz w:val="24"/>
          <w:szCs w:val="24"/>
        </w:rPr>
        <w:t xml:space="preserve"> с </w:t>
      </w:r>
      <w:proofErr w:type="spellStart"/>
      <w:r w:rsidRPr="00737A76">
        <w:rPr>
          <w:rFonts w:ascii="Times New Roman" w:hAnsi="Times New Roman"/>
          <w:color w:val="000000"/>
          <w:sz w:val="24"/>
          <w:szCs w:val="24"/>
        </w:rPr>
        <w:t>глагольными</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конструкциями</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содержащими</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глаголы-связки</w:t>
      </w:r>
      <w:proofErr w:type="spellEnd"/>
      <w:r w:rsidRPr="00737A76">
        <w:rPr>
          <w:rFonts w:ascii="Times New Roman" w:hAnsi="Times New Roman"/>
          <w:color w:val="000000"/>
          <w:sz w:val="24"/>
          <w:szCs w:val="24"/>
        </w:rPr>
        <w:t xml:space="preserve"> to be, to look, to seem, to feel (He looks/seems/feels happy.).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Предложения </w:t>
      </w:r>
      <w:r w:rsidRPr="00737A76">
        <w:rPr>
          <w:rFonts w:ascii="Times New Roman" w:hAnsi="Times New Roman"/>
          <w:color w:val="000000"/>
          <w:sz w:val="24"/>
          <w:szCs w:val="24"/>
        </w:rPr>
        <w:t>c</w:t>
      </w:r>
      <w:r w:rsidRPr="00737A76">
        <w:rPr>
          <w:rFonts w:ascii="Times New Roman" w:hAnsi="Times New Roman"/>
          <w:color w:val="000000"/>
          <w:sz w:val="24"/>
          <w:szCs w:val="24"/>
          <w:lang w:val="ru-RU"/>
        </w:rPr>
        <w:t xml:space="preserve">о сложным подлежащим – </w:t>
      </w:r>
      <w:r w:rsidRPr="00737A76">
        <w:rPr>
          <w:rFonts w:ascii="Times New Roman" w:hAnsi="Times New Roman"/>
          <w:color w:val="000000"/>
          <w:sz w:val="24"/>
          <w:szCs w:val="24"/>
        </w:rPr>
        <w:t>Complex</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Subject</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Предложения</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cо</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сложным</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дополнением</w:t>
      </w:r>
      <w:proofErr w:type="spellEnd"/>
      <w:r w:rsidRPr="00737A76">
        <w:rPr>
          <w:rFonts w:ascii="Times New Roman" w:hAnsi="Times New Roman"/>
          <w:color w:val="000000"/>
          <w:sz w:val="24"/>
          <w:szCs w:val="24"/>
        </w:rPr>
        <w:t xml:space="preserve"> – Complex Object (I want you to help me. I saw her cross/crossing the road. I want to have my hair cut.).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Сложносочинённые предложения с сочинительными союзами </w:t>
      </w:r>
      <w:r w:rsidRPr="00737A76">
        <w:rPr>
          <w:rFonts w:ascii="Times New Roman" w:hAnsi="Times New Roman"/>
          <w:color w:val="000000"/>
          <w:sz w:val="24"/>
          <w:szCs w:val="24"/>
        </w:rPr>
        <w:t>and</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but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or</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Сложноподчинённые предложения с союзами и союзными словами </w:t>
      </w:r>
      <w:r w:rsidRPr="00737A76">
        <w:rPr>
          <w:rFonts w:ascii="Times New Roman" w:hAnsi="Times New Roman"/>
          <w:color w:val="000000"/>
          <w:sz w:val="24"/>
          <w:szCs w:val="24"/>
        </w:rPr>
        <w:t>because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if</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when</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where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what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why</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how</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Сложноподчинённые предложения с определительными придаточными с союзными словами </w:t>
      </w:r>
      <w:r w:rsidRPr="00737A76">
        <w:rPr>
          <w:rFonts w:ascii="Times New Roman" w:hAnsi="Times New Roman"/>
          <w:color w:val="000000"/>
          <w:sz w:val="24"/>
          <w:szCs w:val="24"/>
        </w:rPr>
        <w:t>who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which</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that</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Сложноподчинённые предложения с союзными словами </w:t>
      </w:r>
      <w:r w:rsidRPr="00737A76">
        <w:rPr>
          <w:rFonts w:ascii="Times New Roman" w:hAnsi="Times New Roman"/>
          <w:color w:val="000000"/>
          <w:sz w:val="24"/>
          <w:szCs w:val="24"/>
        </w:rPr>
        <w:t>whoever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whatever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however</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whenever</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Условные предложения с глаголами в изъявительном наклонении (</w:t>
      </w:r>
      <w:r w:rsidRPr="00737A76">
        <w:rPr>
          <w:rFonts w:ascii="Times New Roman" w:hAnsi="Times New Roman"/>
          <w:color w:val="000000"/>
          <w:sz w:val="24"/>
          <w:szCs w:val="24"/>
        </w:rPr>
        <w:t>Conditional</w:t>
      </w:r>
      <w:r w:rsidRPr="00737A76">
        <w:rPr>
          <w:rFonts w:ascii="Times New Roman" w:hAnsi="Times New Roman"/>
          <w:color w:val="000000"/>
          <w:sz w:val="24"/>
          <w:szCs w:val="24"/>
          <w:lang w:val="ru-RU"/>
        </w:rPr>
        <w:t xml:space="preserve"> 0, </w:t>
      </w:r>
      <w:r w:rsidRPr="00737A76">
        <w:rPr>
          <w:rFonts w:ascii="Times New Roman" w:hAnsi="Times New Roman"/>
          <w:color w:val="000000"/>
          <w:sz w:val="24"/>
          <w:szCs w:val="24"/>
        </w:rPr>
        <w:t>Conditional</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w:t>
      </w:r>
      <w:r w:rsidRPr="00737A76">
        <w:rPr>
          <w:rFonts w:ascii="Times New Roman" w:hAnsi="Times New Roman"/>
          <w:color w:val="000000"/>
          <w:sz w:val="24"/>
          <w:szCs w:val="24"/>
          <w:lang w:val="ru-RU"/>
        </w:rPr>
        <w:t>) и с глаголами в сослагательном наклонении (</w:t>
      </w:r>
      <w:r w:rsidRPr="00737A76">
        <w:rPr>
          <w:rFonts w:ascii="Times New Roman" w:hAnsi="Times New Roman"/>
          <w:color w:val="000000"/>
          <w:sz w:val="24"/>
          <w:szCs w:val="24"/>
        </w:rPr>
        <w:t>Conditional</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II</w:t>
      </w:r>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Все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типы</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вопросительных</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предложений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общий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специальный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альтернативный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разделительный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вопросы</w:t>
      </w:r>
      <w:proofErr w:type="spellEnd"/>
      <w:r w:rsidRPr="00737A76">
        <w:rPr>
          <w:rFonts w:ascii="Times New Roman" w:hAnsi="Times New Roman"/>
          <w:color w:val="000000"/>
          <w:sz w:val="24"/>
          <w:szCs w:val="24"/>
        </w:rPr>
        <w:t xml:space="preserve"> в Present/Past/Future Simple Tense, Present/Past Continuous Tense, Present/Past Perfect Tense, Present Perfect Continuous Tense).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Модальные глаголы в косвенной речи в настоящем и прошедшем времени.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Предложения</w:t>
      </w:r>
      <w:proofErr w:type="spellEnd"/>
      <w:r w:rsidRPr="00737A76">
        <w:rPr>
          <w:rFonts w:ascii="Times New Roman" w:hAnsi="Times New Roman"/>
          <w:color w:val="000000"/>
          <w:sz w:val="24"/>
          <w:szCs w:val="24"/>
        </w:rPr>
        <w:t xml:space="preserve"> с </w:t>
      </w:r>
      <w:proofErr w:type="spellStart"/>
      <w:r w:rsidRPr="00737A76">
        <w:rPr>
          <w:rFonts w:ascii="Times New Roman" w:hAnsi="Times New Roman"/>
          <w:color w:val="000000"/>
          <w:sz w:val="24"/>
          <w:szCs w:val="24"/>
        </w:rPr>
        <w:t>конструкциями</w:t>
      </w:r>
      <w:proofErr w:type="spellEnd"/>
      <w:r w:rsidRPr="00737A76">
        <w:rPr>
          <w:rFonts w:ascii="Times New Roman" w:hAnsi="Times New Roman"/>
          <w:color w:val="000000"/>
          <w:sz w:val="24"/>
          <w:szCs w:val="24"/>
        </w:rPr>
        <w:t xml:space="preserve"> as … as, not so … as, both … and …, either … or, neither … nor.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Предложения с </w:t>
      </w:r>
      <w:r w:rsidRPr="00737A76">
        <w:rPr>
          <w:rFonts w:ascii="Times New Roman" w:hAnsi="Times New Roman"/>
          <w:color w:val="000000"/>
          <w:sz w:val="24"/>
          <w:szCs w:val="24"/>
        </w:rPr>
        <w:t>I</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wish</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Конструкции с глаголами на -</w:t>
      </w:r>
      <w:proofErr w:type="spellStart"/>
      <w:r w:rsidRPr="00737A76">
        <w:rPr>
          <w:rFonts w:ascii="Times New Roman" w:hAnsi="Times New Roman"/>
          <w:color w:val="000000"/>
          <w:sz w:val="24"/>
          <w:szCs w:val="24"/>
        </w:rPr>
        <w:t>ing</w:t>
      </w:r>
      <w:proofErr w:type="spellEnd"/>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love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hate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doing</w:t>
      </w:r>
      <w:r w:rsidRPr="00737A76">
        <w:rPr>
          <w:rFonts w:ascii="Times New Roman" w:hAnsi="Times New Roman"/>
          <w:color w:val="000000"/>
          <w:sz w:val="24"/>
          <w:szCs w:val="24"/>
          <w:lang w:val="ru-RU"/>
        </w:rPr>
        <w:t xml:space="preserve">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lang w:val="ru-RU"/>
        </w:rPr>
        <w:t>.</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Конструкции</w:t>
      </w:r>
      <w:proofErr w:type="spellEnd"/>
      <w:r w:rsidRPr="00737A76">
        <w:rPr>
          <w:rFonts w:ascii="Times New Roman" w:hAnsi="Times New Roman"/>
          <w:color w:val="000000"/>
          <w:sz w:val="24"/>
          <w:szCs w:val="24"/>
        </w:rPr>
        <w:t xml:space="preserve"> c </w:t>
      </w:r>
      <w:proofErr w:type="spellStart"/>
      <w:r w:rsidRPr="00737A76">
        <w:rPr>
          <w:rFonts w:ascii="Times New Roman" w:hAnsi="Times New Roman"/>
          <w:color w:val="000000"/>
          <w:sz w:val="24"/>
          <w:szCs w:val="24"/>
        </w:rPr>
        <w:t>глаголами</w:t>
      </w:r>
      <w:proofErr w:type="spellEnd"/>
      <w:r w:rsidRPr="00737A76">
        <w:rPr>
          <w:rFonts w:ascii="Times New Roman" w:hAnsi="Times New Roman"/>
          <w:color w:val="000000"/>
          <w:sz w:val="24"/>
          <w:szCs w:val="24"/>
        </w:rPr>
        <w:t xml:space="preserve"> to stop, to remember, to forget (</w:t>
      </w:r>
      <w:proofErr w:type="spellStart"/>
      <w:r w:rsidRPr="00737A76">
        <w:rPr>
          <w:rFonts w:ascii="Times New Roman" w:hAnsi="Times New Roman"/>
          <w:color w:val="000000"/>
          <w:sz w:val="24"/>
          <w:szCs w:val="24"/>
        </w:rPr>
        <w:t>разница</w:t>
      </w:r>
      <w:proofErr w:type="spellEnd"/>
      <w:r w:rsidRPr="00737A76">
        <w:rPr>
          <w:rFonts w:ascii="Times New Roman" w:hAnsi="Times New Roman"/>
          <w:color w:val="000000"/>
          <w:sz w:val="24"/>
          <w:szCs w:val="24"/>
        </w:rPr>
        <w:t xml:space="preserve"> в </w:t>
      </w:r>
      <w:proofErr w:type="spellStart"/>
      <w:r w:rsidRPr="00737A76">
        <w:rPr>
          <w:rFonts w:ascii="Times New Roman" w:hAnsi="Times New Roman"/>
          <w:color w:val="000000"/>
          <w:sz w:val="24"/>
          <w:szCs w:val="24"/>
        </w:rPr>
        <w:t>значении</w:t>
      </w:r>
      <w:proofErr w:type="spellEnd"/>
      <w:r w:rsidRPr="00737A76">
        <w:rPr>
          <w:rFonts w:ascii="Times New Roman" w:hAnsi="Times New Roman"/>
          <w:color w:val="000000"/>
          <w:sz w:val="24"/>
          <w:szCs w:val="24"/>
        </w:rPr>
        <w:t xml:space="preserve"> to stop doing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и to stop to do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Конструкция</w:t>
      </w:r>
      <w:proofErr w:type="spellEnd"/>
      <w:r w:rsidRPr="00737A76">
        <w:rPr>
          <w:rFonts w:ascii="Times New Roman" w:hAnsi="Times New Roman"/>
          <w:color w:val="000000"/>
          <w:sz w:val="24"/>
          <w:szCs w:val="24"/>
        </w:rPr>
        <w:t xml:space="preserve"> It takes me … to do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Конструкция </w:t>
      </w:r>
      <w:r w:rsidRPr="00737A76">
        <w:rPr>
          <w:rFonts w:ascii="Times New Roman" w:hAnsi="Times New Roman"/>
          <w:color w:val="000000"/>
          <w:sz w:val="24"/>
          <w:szCs w:val="24"/>
        </w:rPr>
        <w:t>used</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to</w:t>
      </w:r>
      <w:r w:rsidRPr="00737A76">
        <w:rPr>
          <w:rFonts w:ascii="Times New Roman" w:hAnsi="Times New Roman"/>
          <w:color w:val="000000"/>
          <w:sz w:val="24"/>
          <w:szCs w:val="24"/>
          <w:lang w:val="ru-RU"/>
        </w:rPr>
        <w:t xml:space="preserve"> + инфинитив глагола.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Конструкции</w:t>
      </w:r>
      <w:proofErr w:type="spellEnd"/>
      <w:r w:rsidRPr="00737A76">
        <w:rPr>
          <w:rFonts w:ascii="Times New Roman" w:hAnsi="Times New Roman"/>
          <w:color w:val="000000"/>
          <w:sz w:val="24"/>
          <w:szCs w:val="24"/>
        </w:rPr>
        <w:t xml:space="preserve"> be/get used to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be/get used to doing </w:t>
      </w:r>
      <w:proofErr w:type="spellStart"/>
      <w:r w:rsidRPr="00737A76">
        <w:rPr>
          <w:rFonts w:ascii="Times New Roman" w:hAnsi="Times New Roman"/>
          <w:color w:val="000000"/>
          <w:sz w:val="24"/>
          <w:szCs w:val="24"/>
        </w:rPr>
        <w:t>smth</w:t>
      </w:r>
      <w:proofErr w:type="spellEnd"/>
      <w:r w:rsidRPr="00737A76">
        <w:rPr>
          <w:rFonts w:ascii="Times New Roman" w:hAnsi="Times New Roman"/>
          <w:color w:val="000000"/>
          <w:sz w:val="24"/>
          <w:szCs w:val="24"/>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Конструкции</w:t>
      </w:r>
      <w:proofErr w:type="spellEnd"/>
      <w:r w:rsidRPr="00737A76">
        <w:rPr>
          <w:rFonts w:ascii="Times New Roman" w:hAnsi="Times New Roman"/>
          <w:color w:val="000000"/>
          <w:sz w:val="24"/>
          <w:szCs w:val="24"/>
        </w:rPr>
        <w:t xml:space="preserve"> I prefer, I’d prefer, I’d rather prefer, </w:t>
      </w:r>
      <w:proofErr w:type="spellStart"/>
      <w:r w:rsidRPr="00737A76">
        <w:rPr>
          <w:rFonts w:ascii="Times New Roman" w:hAnsi="Times New Roman"/>
          <w:color w:val="000000"/>
          <w:sz w:val="24"/>
          <w:szCs w:val="24"/>
        </w:rPr>
        <w:t>выражающие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предпочтение</w:t>
      </w:r>
      <w:proofErr w:type="spellEnd"/>
      <w:r w:rsidRPr="00737A76">
        <w:rPr>
          <w:rFonts w:ascii="Times New Roman" w:hAnsi="Times New Roman"/>
          <w:color w:val="000000"/>
          <w:sz w:val="24"/>
          <w:szCs w:val="24"/>
        </w:rPr>
        <w:t xml:space="preserve">, а </w:t>
      </w:r>
      <w:proofErr w:type="spellStart"/>
      <w:r w:rsidRPr="00737A76">
        <w:rPr>
          <w:rFonts w:ascii="Times New Roman" w:hAnsi="Times New Roman"/>
          <w:color w:val="000000"/>
          <w:sz w:val="24"/>
          <w:szCs w:val="24"/>
        </w:rPr>
        <w:t>также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конструкции</w:t>
      </w:r>
      <w:proofErr w:type="spellEnd"/>
      <w:r w:rsidRPr="00737A76">
        <w:rPr>
          <w:rFonts w:ascii="Times New Roman" w:hAnsi="Times New Roman"/>
          <w:color w:val="000000"/>
          <w:sz w:val="24"/>
          <w:szCs w:val="24"/>
        </w:rPr>
        <w:t xml:space="preserve"> I’d rather, You’d better.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Подлежащее, выраженное собирательным существительным (</w:t>
      </w:r>
      <w:r w:rsidRPr="00737A76">
        <w:rPr>
          <w:rFonts w:ascii="Times New Roman" w:hAnsi="Times New Roman"/>
          <w:color w:val="000000"/>
          <w:sz w:val="24"/>
          <w:szCs w:val="24"/>
        </w:rPr>
        <w:t>family</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police</w:t>
      </w:r>
      <w:r w:rsidRPr="00737A76">
        <w:rPr>
          <w:rFonts w:ascii="Times New Roman" w:hAnsi="Times New Roman"/>
          <w:color w:val="000000"/>
          <w:sz w:val="24"/>
          <w:szCs w:val="24"/>
          <w:lang w:val="ru-RU"/>
        </w:rPr>
        <w:t xml:space="preserve">), и его согласование со сказуемым.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Future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Simple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Future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Continuous</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Perfect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Perfect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Continuous</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Future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in</w:t>
      </w:r>
      <w:r w:rsidRPr="00737A76">
        <w:rPr>
          <w:rFonts w:ascii="Times New Roman" w:hAnsi="Times New Roman"/>
          <w:color w:val="000000"/>
          <w:sz w:val="24"/>
          <w:szCs w:val="24"/>
          <w:lang w:val="ru-RU"/>
        </w:rPr>
        <w:t>-</w:t>
      </w:r>
      <w:r w:rsidRPr="00737A76">
        <w:rPr>
          <w:rFonts w:ascii="Times New Roman" w:hAnsi="Times New Roman"/>
          <w:color w:val="000000"/>
          <w:sz w:val="24"/>
          <w:szCs w:val="24"/>
        </w:rPr>
        <w:t>the</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Tense</w:t>
      </w:r>
      <w:r w:rsidRPr="00737A76">
        <w:rPr>
          <w:rFonts w:ascii="Times New Roman" w:hAnsi="Times New Roman"/>
          <w:color w:val="000000"/>
          <w:sz w:val="24"/>
          <w:szCs w:val="24"/>
          <w:lang w:val="ru-RU"/>
        </w:rPr>
        <w:t>) и наиболее употребительных формах страдательного залога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w:t>
      </w:r>
      <w:r w:rsidRPr="00737A76">
        <w:rPr>
          <w:rFonts w:ascii="Times New Roman" w:hAnsi="Times New Roman"/>
          <w:color w:val="000000"/>
          <w:sz w:val="24"/>
          <w:szCs w:val="24"/>
        </w:rPr>
        <w:t>Past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Simple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Passive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Present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Perfect</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Passive</w:t>
      </w:r>
      <w:r w:rsidRPr="00737A76">
        <w:rPr>
          <w:rFonts w:ascii="Times New Roman" w:hAnsi="Times New Roman"/>
          <w:color w:val="000000"/>
          <w:sz w:val="24"/>
          <w:szCs w:val="24"/>
          <w:lang w:val="ru-RU"/>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Конструкция</w:t>
      </w:r>
      <w:proofErr w:type="spellEnd"/>
      <w:r w:rsidRPr="00737A76">
        <w:rPr>
          <w:rFonts w:ascii="Times New Roman" w:hAnsi="Times New Roman"/>
          <w:color w:val="000000"/>
          <w:sz w:val="24"/>
          <w:szCs w:val="24"/>
        </w:rPr>
        <w:t xml:space="preserve"> to be going to, </w:t>
      </w:r>
      <w:proofErr w:type="spellStart"/>
      <w:r w:rsidRPr="00737A76">
        <w:rPr>
          <w:rFonts w:ascii="Times New Roman" w:hAnsi="Times New Roman"/>
          <w:color w:val="000000"/>
          <w:sz w:val="24"/>
          <w:szCs w:val="24"/>
        </w:rPr>
        <w:t>формы</w:t>
      </w:r>
      <w:proofErr w:type="spellEnd"/>
      <w:r w:rsidRPr="00737A76">
        <w:rPr>
          <w:rFonts w:ascii="Times New Roman" w:hAnsi="Times New Roman"/>
          <w:color w:val="000000"/>
          <w:sz w:val="24"/>
          <w:szCs w:val="24"/>
        </w:rPr>
        <w:t xml:space="preserve"> Future Simple Tense и Present Continuous Tense </w:t>
      </w:r>
      <w:proofErr w:type="spellStart"/>
      <w:r w:rsidRPr="00737A76">
        <w:rPr>
          <w:rFonts w:ascii="Times New Roman" w:hAnsi="Times New Roman"/>
          <w:color w:val="000000"/>
          <w:sz w:val="24"/>
          <w:szCs w:val="24"/>
        </w:rPr>
        <w:t>для</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выражения</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будущего</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действия</w:t>
      </w:r>
      <w:proofErr w:type="spellEnd"/>
      <w:r w:rsidRPr="00737A76">
        <w:rPr>
          <w:rFonts w:ascii="Times New Roman" w:hAnsi="Times New Roman"/>
          <w:color w:val="000000"/>
          <w:sz w:val="24"/>
          <w:szCs w:val="24"/>
        </w:rPr>
        <w:t xml:space="preserve">.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Модальные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глаголы</w:t>
      </w:r>
      <w:proofErr w:type="spellEnd"/>
      <w:r w:rsidRPr="00737A76">
        <w:rPr>
          <w:rFonts w:ascii="Times New Roman" w:hAnsi="Times New Roman"/>
          <w:color w:val="000000"/>
          <w:sz w:val="24"/>
          <w:szCs w:val="24"/>
        </w:rPr>
        <w:t xml:space="preserve"> и </w:t>
      </w:r>
      <w:proofErr w:type="spellStart"/>
      <w:r w:rsidRPr="00737A76">
        <w:rPr>
          <w:rFonts w:ascii="Times New Roman" w:hAnsi="Times New Roman"/>
          <w:color w:val="000000"/>
          <w:sz w:val="24"/>
          <w:szCs w:val="24"/>
        </w:rPr>
        <w:t>их</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эквиваленты</w:t>
      </w:r>
      <w:proofErr w:type="spellEnd"/>
      <w:r w:rsidRPr="00737A76">
        <w:rPr>
          <w:rFonts w:ascii="Times New Roman" w:hAnsi="Times New Roman"/>
          <w:color w:val="000000"/>
          <w:sz w:val="24"/>
          <w:szCs w:val="24"/>
        </w:rPr>
        <w:t xml:space="preserve"> (can/be able to, could, must/have to, may, might, should, shall, would, will, need). </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Неличные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формы</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глагола</w:t>
      </w:r>
      <w:proofErr w:type="spellEnd"/>
      <w:r w:rsidRPr="00737A76">
        <w:rPr>
          <w:rFonts w:ascii="Times New Roman" w:hAnsi="Times New Roman"/>
          <w:color w:val="000000"/>
          <w:sz w:val="24"/>
          <w:szCs w:val="24"/>
        </w:rPr>
        <w:t xml:space="preserve"> – </w:t>
      </w:r>
      <w:proofErr w:type="spellStart"/>
      <w:r w:rsidRPr="00737A76">
        <w:rPr>
          <w:rFonts w:ascii="Times New Roman" w:hAnsi="Times New Roman"/>
          <w:color w:val="000000"/>
          <w:sz w:val="24"/>
          <w:szCs w:val="24"/>
        </w:rPr>
        <w:t>инфинитив</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герундий</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причастие</w:t>
      </w:r>
      <w:proofErr w:type="spellEnd"/>
      <w:r w:rsidRPr="00737A76">
        <w:rPr>
          <w:rFonts w:ascii="Times New Roman" w:hAnsi="Times New Roman"/>
          <w:color w:val="000000"/>
          <w:sz w:val="24"/>
          <w:szCs w:val="24"/>
        </w:rPr>
        <w:t xml:space="preserve"> (Participle I и Participle II), </w:t>
      </w:r>
      <w:proofErr w:type="spellStart"/>
      <w:r w:rsidRPr="00737A76">
        <w:rPr>
          <w:rFonts w:ascii="Times New Roman" w:hAnsi="Times New Roman"/>
          <w:color w:val="000000"/>
          <w:sz w:val="24"/>
          <w:szCs w:val="24"/>
        </w:rPr>
        <w:t>причастия</w:t>
      </w:r>
      <w:proofErr w:type="spellEnd"/>
      <w:r w:rsidRPr="00737A76">
        <w:rPr>
          <w:rFonts w:ascii="Times New Roman" w:hAnsi="Times New Roman"/>
          <w:color w:val="000000"/>
          <w:sz w:val="24"/>
          <w:szCs w:val="24"/>
        </w:rPr>
        <w:t xml:space="preserve"> в </w:t>
      </w:r>
      <w:proofErr w:type="spellStart"/>
      <w:r w:rsidRPr="00737A76">
        <w:rPr>
          <w:rFonts w:ascii="Times New Roman" w:hAnsi="Times New Roman"/>
          <w:color w:val="000000"/>
          <w:sz w:val="24"/>
          <w:szCs w:val="24"/>
        </w:rPr>
        <w:t>функции</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определения</w:t>
      </w:r>
      <w:proofErr w:type="spellEnd"/>
      <w:r w:rsidRPr="00737A76">
        <w:rPr>
          <w:rFonts w:ascii="Times New Roman" w:hAnsi="Times New Roman"/>
          <w:color w:val="000000"/>
          <w:sz w:val="24"/>
          <w:szCs w:val="24"/>
        </w:rPr>
        <w:t xml:space="preserve"> (Participle I – a playing child, Participle II – a written text).</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Определённый, неопределённый и нулевой артикли.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Имена существительные во множественном числе, образованных по правилу, и исключения.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lastRenderedPageBreak/>
        <w:t xml:space="preserve">Неисчисляемые имена существительные, имеющие форму только множественного числа.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Притяжательный падеж имён существительных.</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Порядок следования нескольких прилагательных (мнение – размер – возраст – цвет – происхождение).</w:t>
      </w:r>
    </w:p>
    <w:p w:rsidR="00FF2CF8" w:rsidRPr="00737A76" w:rsidRDefault="00A1048B" w:rsidP="00737A76">
      <w:pPr>
        <w:spacing w:after="0" w:line="240" w:lineRule="auto"/>
        <w:ind w:firstLine="600"/>
        <w:jc w:val="both"/>
        <w:rPr>
          <w:sz w:val="24"/>
          <w:szCs w:val="24"/>
        </w:rPr>
      </w:pPr>
      <w:proofErr w:type="spellStart"/>
      <w:r w:rsidRPr="00737A76">
        <w:rPr>
          <w:rFonts w:ascii="Times New Roman" w:hAnsi="Times New Roman"/>
          <w:color w:val="000000"/>
          <w:sz w:val="24"/>
          <w:szCs w:val="24"/>
        </w:rPr>
        <w:t>Слова</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выражающие</w:t>
      </w:r>
      <w:proofErr w:type="spellEnd"/>
      <w:r w:rsidRPr="00737A76">
        <w:rPr>
          <w:rFonts w:ascii="Times New Roman" w:hAnsi="Times New Roman"/>
          <w:color w:val="000000"/>
          <w:sz w:val="24"/>
          <w:szCs w:val="24"/>
        </w:rPr>
        <w:t xml:space="preserve"> </w:t>
      </w:r>
      <w:proofErr w:type="spellStart"/>
      <w:r w:rsidRPr="00737A76">
        <w:rPr>
          <w:rFonts w:ascii="Times New Roman" w:hAnsi="Times New Roman"/>
          <w:color w:val="000000"/>
          <w:sz w:val="24"/>
          <w:szCs w:val="24"/>
        </w:rPr>
        <w:t>количество</w:t>
      </w:r>
      <w:proofErr w:type="spellEnd"/>
      <w:r w:rsidRPr="00737A76">
        <w:rPr>
          <w:rFonts w:ascii="Times New Roman" w:hAnsi="Times New Roman"/>
          <w:color w:val="000000"/>
          <w:sz w:val="24"/>
          <w:szCs w:val="24"/>
        </w:rPr>
        <w:t xml:space="preserve"> (many/much, little/a little, few/a few, a lot of).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sidRPr="00737A76">
        <w:rPr>
          <w:rFonts w:ascii="Times New Roman" w:hAnsi="Times New Roman"/>
          <w:color w:val="000000"/>
          <w:sz w:val="24"/>
          <w:szCs w:val="24"/>
        </w:rPr>
        <w:t>none</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no</w:t>
      </w:r>
      <w:r w:rsidRPr="00737A76">
        <w:rPr>
          <w:rFonts w:ascii="Times New Roman" w:hAnsi="Times New Roman"/>
          <w:color w:val="000000"/>
          <w:sz w:val="24"/>
          <w:szCs w:val="24"/>
          <w:lang w:val="ru-RU"/>
        </w:rPr>
        <w:t xml:space="preserve"> и производные последнего (</w:t>
      </w:r>
      <w:r w:rsidRPr="00737A76">
        <w:rPr>
          <w:rFonts w:ascii="Times New Roman" w:hAnsi="Times New Roman"/>
          <w:color w:val="000000"/>
          <w:sz w:val="24"/>
          <w:szCs w:val="24"/>
        </w:rPr>
        <w:t>nobody</w:t>
      </w:r>
      <w:r w:rsidRPr="00737A76">
        <w:rPr>
          <w:rFonts w:ascii="Times New Roman" w:hAnsi="Times New Roman"/>
          <w:color w:val="000000"/>
          <w:sz w:val="24"/>
          <w:szCs w:val="24"/>
          <w:lang w:val="ru-RU"/>
        </w:rPr>
        <w:t xml:space="preserve">, </w:t>
      </w:r>
      <w:r w:rsidRPr="00737A76">
        <w:rPr>
          <w:rFonts w:ascii="Times New Roman" w:hAnsi="Times New Roman"/>
          <w:color w:val="000000"/>
          <w:sz w:val="24"/>
          <w:szCs w:val="24"/>
        </w:rPr>
        <w:t>nothing</w:t>
      </w:r>
      <w:r w:rsidRPr="00737A76">
        <w:rPr>
          <w:rFonts w:ascii="Times New Roman" w:hAnsi="Times New Roman"/>
          <w:color w:val="000000"/>
          <w:sz w:val="24"/>
          <w:szCs w:val="24"/>
          <w:lang w:val="ru-RU"/>
        </w:rPr>
        <w:t xml:space="preserve"> и другие).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Количественные и порядковые числительные.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Предлоги места, времени, направления, предлоги, употребляемые с глаголами в страдательном залоге.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b/>
          <w:color w:val="000000"/>
          <w:sz w:val="24"/>
          <w:szCs w:val="24"/>
          <w:lang w:val="ru-RU"/>
        </w:rPr>
        <w:t>Социокультурные знания и умения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b/>
          <w:color w:val="000000"/>
          <w:sz w:val="24"/>
          <w:szCs w:val="24"/>
          <w:lang w:val="ru-RU"/>
        </w:rPr>
        <w:t>Компенсаторные умения</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FF2CF8" w:rsidRPr="00737A76" w:rsidRDefault="00A1048B" w:rsidP="00737A76">
      <w:pPr>
        <w:spacing w:after="0" w:line="240" w:lineRule="auto"/>
        <w:ind w:firstLine="600"/>
        <w:jc w:val="both"/>
        <w:rPr>
          <w:sz w:val="24"/>
          <w:szCs w:val="24"/>
          <w:lang w:val="ru-RU"/>
        </w:rPr>
      </w:pPr>
      <w:r w:rsidRPr="00737A76">
        <w:rPr>
          <w:rFonts w:ascii="Times New Roman" w:hAnsi="Times New Roman"/>
          <w:color w:val="000000"/>
          <w:sz w:val="24"/>
          <w:szCs w:val="24"/>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FF2CF8" w:rsidRPr="002B1F13" w:rsidRDefault="00FF2CF8">
      <w:pPr>
        <w:rPr>
          <w:lang w:val="ru-RU"/>
        </w:rPr>
        <w:sectPr w:rsidR="00FF2CF8" w:rsidRPr="002B1F13" w:rsidSect="00737A76">
          <w:pgSz w:w="16383" w:h="11906" w:orient="landscape"/>
          <w:pgMar w:top="1701" w:right="1134" w:bottom="850" w:left="1134" w:header="720" w:footer="720" w:gutter="0"/>
          <w:cols w:space="720"/>
          <w:docGrid w:linePitch="299"/>
        </w:sectPr>
      </w:pPr>
    </w:p>
    <w:p w:rsidR="00FF2CF8" w:rsidRPr="00737A76" w:rsidRDefault="00737A76" w:rsidP="00737A76">
      <w:pPr>
        <w:spacing w:after="0" w:line="240" w:lineRule="auto"/>
        <w:ind w:firstLine="709"/>
        <w:jc w:val="center"/>
        <w:rPr>
          <w:rFonts w:ascii="Times New Roman" w:hAnsi="Times New Roman" w:cs="Times New Roman"/>
          <w:b/>
          <w:sz w:val="24"/>
          <w:szCs w:val="24"/>
          <w:lang w:val="ru-RU"/>
        </w:rPr>
      </w:pPr>
      <w:bookmarkStart w:id="4" w:name="block-21319893"/>
      <w:bookmarkEnd w:id="3"/>
      <w:r w:rsidRPr="00737A76">
        <w:rPr>
          <w:rFonts w:ascii="Times New Roman" w:hAnsi="Times New Roman" w:cs="Times New Roman"/>
          <w:b/>
          <w:color w:val="000000"/>
          <w:sz w:val="24"/>
          <w:szCs w:val="24"/>
          <w:lang w:val="ru-RU"/>
        </w:rPr>
        <w:lastRenderedPageBreak/>
        <w:t>Планируемые результаты освоения программы по английскому языку на уровне среднего общего образования</w:t>
      </w:r>
    </w:p>
    <w:p w:rsidR="00FF2CF8" w:rsidRPr="00737A76" w:rsidRDefault="00737A76" w:rsidP="00737A76">
      <w:pPr>
        <w:spacing w:after="0" w:line="240" w:lineRule="auto"/>
        <w:ind w:firstLine="709"/>
        <w:jc w:val="center"/>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ЛИЧНОСТНЫЕ РЕЗУЛЬТАТЫ</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1) гражданского воспитания: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принятие традиционных национальных, общечеловеческих гуманистических и демократических ценностей;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готовность к гуманитарной и волонтёрской деятельности.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2) патриотического воспитания: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идейная убеждённость, готовность к служению и защите Отечества, ответственность за его судьбу.</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3) духовно-нравственного воспитания: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осознание духовных ценностей российского народа;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сформированность нравственного сознания, этического поведения;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осознание личного вклада в построение устойчивого будущего;</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4) эстетического воспитания: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5) физического воспитания: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6) трудового воспитания: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готовность к труду, осознание ценности мастерства, трудолюбие;</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7) экологического воспитания: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активное неприятие действий, приносящих вред окружающей среде;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умение прогнозировать неблагоприятные экологические последствия предпринимаемых действий, предотвращать их;</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расширение опыта деятельности экологической направленности.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8) ценности научного познания: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proofErr w:type="spellStart"/>
      <w:r w:rsidRPr="00737A76">
        <w:rPr>
          <w:rFonts w:ascii="Times New Roman" w:hAnsi="Times New Roman" w:cs="Times New Roman"/>
          <w:color w:val="000000"/>
          <w:sz w:val="24"/>
          <w:szCs w:val="24"/>
          <w:lang w:val="ru-RU"/>
        </w:rPr>
        <w:t>эмпатии</w:t>
      </w:r>
      <w:proofErr w:type="spellEnd"/>
      <w:r w:rsidRPr="00737A76">
        <w:rPr>
          <w:rFonts w:ascii="Times New Roman" w:hAnsi="Times New Roman" w:cs="Times New Roman"/>
          <w:color w:val="000000"/>
          <w:sz w:val="24"/>
          <w:szCs w:val="24"/>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FF2CF8" w:rsidRPr="00737A76" w:rsidRDefault="00FF2CF8" w:rsidP="00737A76">
      <w:pPr>
        <w:spacing w:after="0" w:line="240" w:lineRule="auto"/>
        <w:ind w:firstLine="709"/>
        <w:jc w:val="both"/>
        <w:rPr>
          <w:rFonts w:ascii="Times New Roman" w:hAnsi="Times New Roman" w:cs="Times New Roman"/>
          <w:sz w:val="24"/>
          <w:szCs w:val="24"/>
          <w:lang w:val="ru-RU"/>
        </w:rPr>
      </w:pPr>
    </w:p>
    <w:p w:rsidR="00FF2CF8" w:rsidRPr="00737A76" w:rsidRDefault="00A1048B" w:rsidP="00737A76">
      <w:pPr>
        <w:spacing w:after="0" w:line="240" w:lineRule="auto"/>
        <w:ind w:firstLine="709"/>
        <w:jc w:val="center"/>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МЕТАПРЕДМЕТНЫЕ РЕЗУЛЬТАТЫ</w:t>
      </w:r>
    </w:p>
    <w:p w:rsidR="00FF2CF8" w:rsidRPr="00737A76" w:rsidRDefault="00FF2CF8" w:rsidP="00737A76">
      <w:pPr>
        <w:spacing w:after="0" w:line="240" w:lineRule="auto"/>
        <w:ind w:firstLine="709"/>
        <w:jc w:val="both"/>
        <w:rPr>
          <w:rFonts w:ascii="Times New Roman" w:hAnsi="Times New Roman" w:cs="Times New Roman"/>
          <w:sz w:val="24"/>
          <w:szCs w:val="24"/>
          <w:lang w:val="ru-RU"/>
        </w:rPr>
      </w:pP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Познавательные универсальные учебные действия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Базовые логические действия:</w:t>
      </w:r>
    </w:p>
    <w:p w:rsidR="00FF2CF8" w:rsidRPr="00737A76" w:rsidRDefault="00A1048B" w:rsidP="00737A76">
      <w:pPr>
        <w:numPr>
          <w:ilvl w:val="0"/>
          <w:numId w:val="1"/>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самостоятельно формулировать и актуализировать проблему, рассматривать её всесторонне; </w:t>
      </w:r>
    </w:p>
    <w:p w:rsidR="00FF2CF8" w:rsidRPr="00737A76" w:rsidRDefault="00A1048B" w:rsidP="00737A76">
      <w:pPr>
        <w:numPr>
          <w:ilvl w:val="0"/>
          <w:numId w:val="1"/>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FF2CF8" w:rsidRPr="00737A76" w:rsidRDefault="00A1048B" w:rsidP="00737A76">
      <w:pPr>
        <w:numPr>
          <w:ilvl w:val="0"/>
          <w:numId w:val="1"/>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FF2CF8" w:rsidRPr="00737A76" w:rsidRDefault="00A1048B" w:rsidP="00737A76">
      <w:pPr>
        <w:numPr>
          <w:ilvl w:val="0"/>
          <w:numId w:val="1"/>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выявлять закономерности в языковых явлениях изучаемого иностранного (английского) языка; </w:t>
      </w:r>
    </w:p>
    <w:p w:rsidR="00FF2CF8" w:rsidRPr="00737A76" w:rsidRDefault="00A1048B" w:rsidP="00737A76">
      <w:pPr>
        <w:numPr>
          <w:ilvl w:val="0"/>
          <w:numId w:val="1"/>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разрабатывать план решения проблемы с учётом анализа имеющихся материальных и нематериальных ресурсов;</w:t>
      </w:r>
    </w:p>
    <w:p w:rsidR="00FF2CF8" w:rsidRPr="00737A76" w:rsidRDefault="00A1048B" w:rsidP="00737A76">
      <w:pPr>
        <w:numPr>
          <w:ilvl w:val="0"/>
          <w:numId w:val="1"/>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FF2CF8" w:rsidRPr="00737A76" w:rsidRDefault="00A1048B" w:rsidP="00737A76">
      <w:pPr>
        <w:numPr>
          <w:ilvl w:val="0"/>
          <w:numId w:val="1"/>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rsidR="00FF2CF8" w:rsidRPr="00737A76" w:rsidRDefault="00A1048B" w:rsidP="00737A76">
      <w:pPr>
        <w:numPr>
          <w:ilvl w:val="0"/>
          <w:numId w:val="1"/>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развивать креативное мышление при решении жизненных проблем.</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b/>
          <w:color w:val="000000"/>
          <w:sz w:val="24"/>
          <w:szCs w:val="24"/>
        </w:rPr>
        <w:t>Базовые</w:t>
      </w:r>
      <w:proofErr w:type="spellEnd"/>
      <w:r w:rsidRPr="00737A76">
        <w:rPr>
          <w:rFonts w:ascii="Times New Roman" w:hAnsi="Times New Roman" w:cs="Times New Roman"/>
          <w:b/>
          <w:color w:val="000000"/>
          <w:sz w:val="24"/>
          <w:szCs w:val="24"/>
        </w:rPr>
        <w:t xml:space="preserve"> </w:t>
      </w:r>
      <w:proofErr w:type="spellStart"/>
      <w:r w:rsidRPr="00737A76">
        <w:rPr>
          <w:rFonts w:ascii="Times New Roman" w:hAnsi="Times New Roman" w:cs="Times New Roman"/>
          <w:b/>
          <w:color w:val="000000"/>
          <w:sz w:val="24"/>
          <w:szCs w:val="24"/>
        </w:rPr>
        <w:t>исследовательские</w:t>
      </w:r>
      <w:proofErr w:type="spellEnd"/>
      <w:r w:rsidRPr="00737A76">
        <w:rPr>
          <w:rFonts w:ascii="Times New Roman" w:hAnsi="Times New Roman" w:cs="Times New Roman"/>
          <w:b/>
          <w:color w:val="000000"/>
          <w:sz w:val="24"/>
          <w:szCs w:val="24"/>
        </w:rPr>
        <w:t xml:space="preserve"> </w:t>
      </w:r>
      <w:proofErr w:type="spellStart"/>
      <w:r w:rsidRPr="00737A76">
        <w:rPr>
          <w:rFonts w:ascii="Times New Roman" w:hAnsi="Times New Roman" w:cs="Times New Roman"/>
          <w:b/>
          <w:color w:val="000000"/>
          <w:sz w:val="24"/>
          <w:szCs w:val="24"/>
        </w:rPr>
        <w:t>действия</w:t>
      </w:r>
      <w:proofErr w:type="spellEnd"/>
      <w:r w:rsidRPr="00737A76">
        <w:rPr>
          <w:rFonts w:ascii="Times New Roman" w:hAnsi="Times New Roman" w:cs="Times New Roman"/>
          <w:b/>
          <w:color w:val="000000"/>
          <w:sz w:val="24"/>
          <w:szCs w:val="24"/>
        </w:rPr>
        <w:t>:</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владеть научной лингвистической терминологией и ключевыми понятиями;</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давать оценку новым ситуациям, оценивать приобретённый опыт;</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уметь переносить знания в познавательную и практическую области жизнедеятельности;</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уметь интегрировать знания из разных предметных областей; </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выдвигать новые идеи, предлагать оригинальные подходы и решения; </w:t>
      </w:r>
    </w:p>
    <w:p w:rsidR="00FF2CF8" w:rsidRPr="00737A76" w:rsidRDefault="00A1048B" w:rsidP="00737A76">
      <w:pPr>
        <w:numPr>
          <w:ilvl w:val="0"/>
          <w:numId w:val="2"/>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ставить проблемы и задачи, допускающие альтернативных решений.</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b/>
          <w:color w:val="000000"/>
          <w:sz w:val="24"/>
          <w:szCs w:val="24"/>
        </w:rPr>
        <w:t>Работа</w:t>
      </w:r>
      <w:proofErr w:type="spellEnd"/>
      <w:r w:rsidRPr="00737A76">
        <w:rPr>
          <w:rFonts w:ascii="Times New Roman" w:hAnsi="Times New Roman" w:cs="Times New Roman"/>
          <w:b/>
          <w:color w:val="000000"/>
          <w:sz w:val="24"/>
          <w:szCs w:val="24"/>
        </w:rPr>
        <w:t xml:space="preserve"> с </w:t>
      </w:r>
      <w:proofErr w:type="spellStart"/>
      <w:r w:rsidRPr="00737A76">
        <w:rPr>
          <w:rFonts w:ascii="Times New Roman" w:hAnsi="Times New Roman" w:cs="Times New Roman"/>
          <w:b/>
          <w:color w:val="000000"/>
          <w:sz w:val="24"/>
          <w:szCs w:val="24"/>
        </w:rPr>
        <w:t>информацией</w:t>
      </w:r>
      <w:proofErr w:type="spellEnd"/>
      <w:r w:rsidRPr="00737A76">
        <w:rPr>
          <w:rFonts w:ascii="Times New Roman" w:hAnsi="Times New Roman" w:cs="Times New Roman"/>
          <w:b/>
          <w:color w:val="000000"/>
          <w:sz w:val="24"/>
          <w:szCs w:val="24"/>
        </w:rPr>
        <w:t>:</w:t>
      </w:r>
    </w:p>
    <w:p w:rsidR="00FF2CF8" w:rsidRPr="00737A76" w:rsidRDefault="00A1048B" w:rsidP="00737A76">
      <w:pPr>
        <w:numPr>
          <w:ilvl w:val="0"/>
          <w:numId w:val="3"/>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FF2CF8" w:rsidRPr="00737A76" w:rsidRDefault="00A1048B" w:rsidP="00737A76">
      <w:pPr>
        <w:numPr>
          <w:ilvl w:val="0"/>
          <w:numId w:val="3"/>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FF2CF8" w:rsidRPr="00737A76" w:rsidRDefault="00A1048B" w:rsidP="00737A76">
      <w:pPr>
        <w:numPr>
          <w:ilvl w:val="0"/>
          <w:numId w:val="3"/>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оценивать достоверность информации, её соответствие морально-этическим нормам; </w:t>
      </w:r>
    </w:p>
    <w:p w:rsidR="00FF2CF8" w:rsidRPr="00737A76" w:rsidRDefault="00A1048B" w:rsidP="00737A76">
      <w:pPr>
        <w:numPr>
          <w:ilvl w:val="0"/>
          <w:numId w:val="3"/>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F2CF8" w:rsidRPr="00737A76" w:rsidRDefault="00A1048B" w:rsidP="00737A76">
      <w:pPr>
        <w:numPr>
          <w:ilvl w:val="0"/>
          <w:numId w:val="3"/>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владеть навыками распознавания и защиты информации, информационной безопасности личности.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lastRenderedPageBreak/>
        <w:t>Коммуникативные универсальные учебные действия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Общение:</w:t>
      </w:r>
    </w:p>
    <w:p w:rsidR="00FF2CF8" w:rsidRPr="00737A76" w:rsidRDefault="00A1048B" w:rsidP="00737A76">
      <w:pPr>
        <w:numPr>
          <w:ilvl w:val="0"/>
          <w:numId w:val="4"/>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осуществлять коммуникации во всех сферах жизни;</w:t>
      </w:r>
    </w:p>
    <w:p w:rsidR="00FF2CF8" w:rsidRPr="00737A76" w:rsidRDefault="00A1048B" w:rsidP="00737A76">
      <w:pPr>
        <w:numPr>
          <w:ilvl w:val="0"/>
          <w:numId w:val="4"/>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F2CF8" w:rsidRPr="00737A76" w:rsidRDefault="00A1048B" w:rsidP="00737A76">
      <w:pPr>
        <w:numPr>
          <w:ilvl w:val="0"/>
          <w:numId w:val="4"/>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владеть различными способами общения и взаимодействия на иностранном (английском) языке, аргументированно вести диалог и </w:t>
      </w:r>
      <w:proofErr w:type="spellStart"/>
      <w:r w:rsidRPr="00737A76">
        <w:rPr>
          <w:rFonts w:ascii="Times New Roman" w:hAnsi="Times New Roman" w:cs="Times New Roman"/>
          <w:color w:val="000000"/>
          <w:sz w:val="24"/>
          <w:szCs w:val="24"/>
          <w:lang w:val="ru-RU"/>
        </w:rPr>
        <w:t>полилог</w:t>
      </w:r>
      <w:proofErr w:type="spellEnd"/>
      <w:r w:rsidRPr="00737A76">
        <w:rPr>
          <w:rFonts w:ascii="Times New Roman" w:hAnsi="Times New Roman" w:cs="Times New Roman"/>
          <w:color w:val="000000"/>
          <w:sz w:val="24"/>
          <w:szCs w:val="24"/>
          <w:lang w:val="ru-RU"/>
        </w:rPr>
        <w:t>, уметь смягчать конфликтные ситуации;</w:t>
      </w:r>
    </w:p>
    <w:p w:rsidR="00FF2CF8" w:rsidRPr="00737A76" w:rsidRDefault="00A1048B" w:rsidP="00737A76">
      <w:pPr>
        <w:numPr>
          <w:ilvl w:val="0"/>
          <w:numId w:val="4"/>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развёрнуто и логично излагать свою точку зрения с использованием языковых средств.</w:t>
      </w:r>
    </w:p>
    <w:p w:rsidR="00FF2CF8" w:rsidRPr="00737A76" w:rsidRDefault="00FF2CF8" w:rsidP="00737A76">
      <w:pPr>
        <w:spacing w:after="0" w:line="240" w:lineRule="auto"/>
        <w:ind w:firstLine="709"/>
        <w:jc w:val="both"/>
        <w:rPr>
          <w:rFonts w:ascii="Times New Roman" w:hAnsi="Times New Roman" w:cs="Times New Roman"/>
          <w:sz w:val="24"/>
          <w:szCs w:val="24"/>
          <w:lang w:val="ru-RU"/>
        </w:rPr>
      </w:pP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Регулятивные универсальные учебные действия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Самоорганизация</w:t>
      </w:r>
    </w:p>
    <w:p w:rsidR="00FF2CF8" w:rsidRPr="00737A76" w:rsidRDefault="00A1048B" w:rsidP="00737A76">
      <w:pPr>
        <w:numPr>
          <w:ilvl w:val="0"/>
          <w:numId w:val="5"/>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F2CF8" w:rsidRPr="00737A76" w:rsidRDefault="00A1048B" w:rsidP="00737A76">
      <w:pPr>
        <w:numPr>
          <w:ilvl w:val="0"/>
          <w:numId w:val="5"/>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FF2CF8" w:rsidRPr="00737A76" w:rsidRDefault="00A1048B" w:rsidP="00737A76">
      <w:pPr>
        <w:numPr>
          <w:ilvl w:val="0"/>
          <w:numId w:val="5"/>
        </w:numPr>
        <w:spacing w:after="0" w:line="240" w:lineRule="auto"/>
        <w:ind w:left="0"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давать</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оценку</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новым</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ситуациям</w:t>
      </w:r>
      <w:proofErr w:type="spellEnd"/>
      <w:r w:rsidRPr="00737A76">
        <w:rPr>
          <w:rFonts w:ascii="Times New Roman" w:hAnsi="Times New Roman" w:cs="Times New Roman"/>
          <w:color w:val="000000"/>
          <w:sz w:val="24"/>
          <w:szCs w:val="24"/>
        </w:rPr>
        <w:t>;</w:t>
      </w:r>
    </w:p>
    <w:p w:rsidR="00FF2CF8" w:rsidRPr="00737A76" w:rsidRDefault="00A1048B" w:rsidP="00737A76">
      <w:pPr>
        <w:numPr>
          <w:ilvl w:val="0"/>
          <w:numId w:val="5"/>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FF2CF8" w:rsidRPr="00737A76" w:rsidRDefault="00A1048B" w:rsidP="00737A76">
      <w:pPr>
        <w:numPr>
          <w:ilvl w:val="0"/>
          <w:numId w:val="5"/>
        </w:numPr>
        <w:spacing w:after="0" w:line="240" w:lineRule="auto"/>
        <w:ind w:left="0"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оценивать</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приобретённый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опыт</w:t>
      </w:r>
      <w:proofErr w:type="spellEnd"/>
      <w:r w:rsidRPr="00737A76">
        <w:rPr>
          <w:rFonts w:ascii="Times New Roman" w:hAnsi="Times New Roman" w:cs="Times New Roman"/>
          <w:color w:val="000000"/>
          <w:sz w:val="24"/>
          <w:szCs w:val="24"/>
        </w:rPr>
        <w:t>;</w:t>
      </w:r>
    </w:p>
    <w:p w:rsidR="00FF2CF8" w:rsidRPr="00737A76" w:rsidRDefault="00A1048B" w:rsidP="00737A76">
      <w:pPr>
        <w:numPr>
          <w:ilvl w:val="0"/>
          <w:numId w:val="5"/>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b/>
          <w:color w:val="000000"/>
          <w:sz w:val="24"/>
          <w:szCs w:val="24"/>
        </w:rPr>
        <w:t>Самоконтроль</w:t>
      </w:r>
      <w:proofErr w:type="spellEnd"/>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давать</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оценку</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новым</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ситуациям</w:t>
      </w:r>
      <w:proofErr w:type="spellEnd"/>
      <w:r w:rsidRPr="00737A76">
        <w:rPr>
          <w:rFonts w:ascii="Times New Roman" w:hAnsi="Times New Roman" w:cs="Times New Roman"/>
          <w:color w:val="000000"/>
          <w:sz w:val="24"/>
          <w:szCs w:val="24"/>
        </w:rPr>
        <w:t xml:space="preserve">; </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использовать приёмы рефлексии для оценки ситуации, выбора верного решения;</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вносить коррективы в созданный речевой продукт в случае необходимости; </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оценивать риски и своевременно принимать решения по их снижению;</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принимать себя, понимая свои недостатки и достоинства;</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признавать своё право и право других на ошибку;</w:t>
      </w:r>
    </w:p>
    <w:p w:rsidR="00FF2CF8" w:rsidRPr="00737A76" w:rsidRDefault="00A1048B" w:rsidP="00737A76">
      <w:pPr>
        <w:numPr>
          <w:ilvl w:val="0"/>
          <w:numId w:val="6"/>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развивать способность понимать мир с позиции другого человека.</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b/>
          <w:color w:val="000000"/>
          <w:sz w:val="24"/>
          <w:szCs w:val="24"/>
        </w:rPr>
        <w:t>Совместная</w:t>
      </w:r>
      <w:proofErr w:type="spellEnd"/>
      <w:r w:rsidRPr="00737A76">
        <w:rPr>
          <w:rFonts w:ascii="Times New Roman" w:hAnsi="Times New Roman" w:cs="Times New Roman"/>
          <w:b/>
          <w:color w:val="000000"/>
          <w:sz w:val="24"/>
          <w:szCs w:val="24"/>
        </w:rPr>
        <w:t xml:space="preserve"> </w:t>
      </w:r>
      <w:proofErr w:type="spellStart"/>
      <w:r w:rsidRPr="00737A76">
        <w:rPr>
          <w:rFonts w:ascii="Times New Roman" w:hAnsi="Times New Roman" w:cs="Times New Roman"/>
          <w:b/>
          <w:color w:val="000000"/>
          <w:sz w:val="24"/>
          <w:szCs w:val="24"/>
        </w:rPr>
        <w:t>деятельность</w:t>
      </w:r>
      <w:proofErr w:type="spellEnd"/>
    </w:p>
    <w:p w:rsidR="00FF2CF8" w:rsidRPr="00737A76" w:rsidRDefault="00A1048B" w:rsidP="00737A76">
      <w:pPr>
        <w:numPr>
          <w:ilvl w:val="0"/>
          <w:numId w:val="7"/>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rsidR="00FF2CF8" w:rsidRPr="00737A76" w:rsidRDefault="00A1048B" w:rsidP="00737A76">
      <w:pPr>
        <w:numPr>
          <w:ilvl w:val="0"/>
          <w:numId w:val="7"/>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rsidR="00FF2CF8" w:rsidRPr="00737A76" w:rsidRDefault="00A1048B" w:rsidP="00737A76">
      <w:pPr>
        <w:numPr>
          <w:ilvl w:val="0"/>
          <w:numId w:val="7"/>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FF2CF8" w:rsidRPr="00737A76" w:rsidRDefault="00A1048B" w:rsidP="00737A76">
      <w:pPr>
        <w:numPr>
          <w:ilvl w:val="0"/>
          <w:numId w:val="7"/>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FF2CF8" w:rsidRPr="00737A76" w:rsidRDefault="00A1048B" w:rsidP="00737A76">
      <w:pPr>
        <w:numPr>
          <w:ilvl w:val="0"/>
          <w:numId w:val="7"/>
        </w:numPr>
        <w:spacing w:after="0" w:line="240" w:lineRule="auto"/>
        <w:ind w:left="0"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w:t>
      </w:r>
    </w:p>
    <w:p w:rsidR="00FF2CF8" w:rsidRPr="00737A76" w:rsidRDefault="00FF2CF8" w:rsidP="00737A76">
      <w:pPr>
        <w:spacing w:after="0" w:line="240" w:lineRule="auto"/>
        <w:ind w:firstLine="709"/>
        <w:jc w:val="both"/>
        <w:rPr>
          <w:rFonts w:ascii="Times New Roman" w:hAnsi="Times New Roman" w:cs="Times New Roman"/>
          <w:sz w:val="24"/>
          <w:szCs w:val="24"/>
          <w:lang w:val="ru-RU"/>
        </w:rPr>
      </w:pPr>
    </w:p>
    <w:p w:rsidR="00FF2CF8" w:rsidRPr="00737A76" w:rsidRDefault="00A1048B" w:rsidP="00737A76">
      <w:pPr>
        <w:spacing w:after="0" w:line="240" w:lineRule="auto"/>
        <w:ind w:firstLine="709"/>
        <w:jc w:val="center"/>
        <w:rPr>
          <w:rFonts w:ascii="Times New Roman" w:hAnsi="Times New Roman" w:cs="Times New Roman"/>
          <w:sz w:val="24"/>
          <w:szCs w:val="24"/>
          <w:lang w:val="ru-RU"/>
        </w:rPr>
      </w:pPr>
      <w:r w:rsidRPr="00737A76">
        <w:rPr>
          <w:rFonts w:ascii="Times New Roman" w:hAnsi="Times New Roman" w:cs="Times New Roman"/>
          <w:b/>
          <w:color w:val="000000"/>
          <w:sz w:val="24"/>
          <w:szCs w:val="24"/>
          <w:lang w:val="ru-RU"/>
        </w:rPr>
        <w:t>ПРЕДМЕТНЫЕ РЕЗУЛЬТАТЫ</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w:t>
      </w:r>
      <w:proofErr w:type="spellStart"/>
      <w:r w:rsidRPr="00737A76">
        <w:rPr>
          <w:rFonts w:ascii="Times New Roman" w:hAnsi="Times New Roman" w:cs="Times New Roman"/>
          <w:color w:val="000000"/>
          <w:sz w:val="24"/>
          <w:szCs w:val="24"/>
          <w:lang w:val="ru-RU"/>
        </w:rPr>
        <w:t>метапредметной</w:t>
      </w:r>
      <w:proofErr w:type="spellEnd"/>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К концу </w:t>
      </w:r>
      <w:r w:rsidRPr="00737A76">
        <w:rPr>
          <w:rFonts w:ascii="Times New Roman" w:hAnsi="Times New Roman" w:cs="Times New Roman"/>
          <w:b/>
          <w:i/>
          <w:color w:val="000000"/>
          <w:sz w:val="24"/>
          <w:szCs w:val="24"/>
          <w:lang w:val="ru-RU"/>
        </w:rPr>
        <w:t>10 класса</w:t>
      </w:r>
      <w:r w:rsidRPr="00737A76">
        <w:rPr>
          <w:rFonts w:ascii="Times New Roman" w:hAnsi="Times New Roman" w:cs="Times New Roman"/>
          <w:color w:val="000000"/>
          <w:sz w:val="24"/>
          <w:szCs w:val="24"/>
          <w:lang w:val="ru-RU"/>
        </w:rPr>
        <w:t xml:space="preserve"> обучающийся научится: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1) владеть основными видами речевой деятельности: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говорение:</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устно излагать результаты выполненной проектной работы (объём – до 14 фраз).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аудирование:</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смысловое чтение:</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читать про себя и устанавливать причинно-следственную взаимосвязь изложенных в тексте фактов и событий;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читать про себя </w:t>
      </w:r>
      <w:proofErr w:type="spellStart"/>
      <w:r w:rsidRPr="00737A76">
        <w:rPr>
          <w:rFonts w:ascii="Times New Roman" w:hAnsi="Times New Roman" w:cs="Times New Roman"/>
          <w:color w:val="000000"/>
          <w:sz w:val="24"/>
          <w:szCs w:val="24"/>
          <w:lang w:val="ru-RU"/>
        </w:rPr>
        <w:t>несплошные</w:t>
      </w:r>
      <w:proofErr w:type="spellEnd"/>
      <w:r w:rsidRPr="00737A76">
        <w:rPr>
          <w:rFonts w:ascii="Times New Roman" w:hAnsi="Times New Roman" w:cs="Times New Roman"/>
          <w:color w:val="000000"/>
          <w:sz w:val="24"/>
          <w:szCs w:val="24"/>
          <w:lang w:val="ru-RU"/>
        </w:rPr>
        <w:t xml:space="preserve"> тексты (таблицы, диаграммы, графики и другие) и понимать представленную в них информацию.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письменная речь:</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писать резюме (</w:t>
      </w:r>
      <w:r w:rsidRPr="00737A76">
        <w:rPr>
          <w:rFonts w:ascii="Times New Roman" w:hAnsi="Times New Roman" w:cs="Times New Roman"/>
          <w:color w:val="000000"/>
          <w:sz w:val="24"/>
          <w:szCs w:val="24"/>
        </w:rPr>
        <w:t>CV</w:t>
      </w:r>
      <w:r w:rsidRPr="00737A76">
        <w:rPr>
          <w:rFonts w:ascii="Times New Roman" w:hAnsi="Times New Roman" w:cs="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2) владеть фонетическими навыками: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владеть орфографическими навыками: правильно писать изученные слова;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3)владеть пунктуационными навыками: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4) распознавать и употреблять в устной и письменной речи: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родственные слова, образованные с использованием аффиксации: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глаголы при помощи префиксов </w:t>
      </w:r>
      <w:r w:rsidRPr="00737A76">
        <w:rPr>
          <w:rFonts w:ascii="Times New Roman" w:hAnsi="Times New Roman" w:cs="Times New Roman"/>
          <w:color w:val="000000"/>
          <w:sz w:val="24"/>
          <w:szCs w:val="24"/>
        </w:rPr>
        <w:t>dis</w:t>
      </w:r>
      <w:r w:rsidRPr="00737A76">
        <w:rPr>
          <w:rFonts w:ascii="Times New Roman" w:hAnsi="Times New Roman" w:cs="Times New Roman"/>
          <w:color w:val="000000"/>
          <w:sz w:val="24"/>
          <w:szCs w:val="24"/>
          <w:lang w:val="ru-RU"/>
        </w:rPr>
        <w:t xml:space="preserve">-, </w:t>
      </w:r>
      <w:proofErr w:type="spellStart"/>
      <w:r w:rsidRPr="00737A76">
        <w:rPr>
          <w:rFonts w:ascii="Times New Roman" w:hAnsi="Times New Roman" w:cs="Times New Roman"/>
          <w:color w:val="000000"/>
          <w:sz w:val="24"/>
          <w:szCs w:val="24"/>
        </w:rPr>
        <w:t>mis</w:t>
      </w:r>
      <w:proofErr w:type="spellEnd"/>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re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over</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under</w:t>
      </w:r>
      <w:r w:rsidRPr="00737A76">
        <w:rPr>
          <w:rFonts w:ascii="Times New Roman" w:hAnsi="Times New Roman" w:cs="Times New Roman"/>
          <w:color w:val="000000"/>
          <w:sz w:val="24"/>
          <w:szCs w:val="24"/>
          <w:lang w:val="ru-RU"/>
        </w:rPr>
        <w:t>- и суффиксов -</w:t>
      </w:r>
      <w:proofErr w:type="spellStart"/>
      <w:r w:rsidRPr="00737A76">
        <w:rPr>
          <w:rFonts w:ascii="Times New Roman" w:hAnsi="Times New Roman" w:cs="Times New Roman"/>
          <w:color w:val="000000"/>
          <w:sz w:val="24"/>
          <w:szCs w:val="24"/>
        </w:rPr>
        <w:t>ise</w:t>
      </w:r>
      <w:proofErr w:type="spellEnd"/>
      <w:r w:rsidRPr="00737A76">
        <w:rPr>
          <w:rFonts w:ascii="Times New Roman" w:hAnsi="Times New Roman" w:cs="Times New Roman"/>
          <w:color w:val="000000"/>
          <w:sz w:val="24"/>
          <w:szCs w:val="24"/>
          <w:lang w:val="ru-RU"/>
        </w:rPr>
        <w:t>/-</w:t>
      </w:r>
      <w:proofErr w:type="spellStart"/>
      <w:r w:rsidRPr="00737A76">
        <w:rPr>
          <w:rFonts w:ascii="Times New Roman" w:hAnsi="Times New Roman" w:cs="Times New Roman"/>
          <w:color w:val="000000"/>
          <w:sz w:val="24"/>
          <w:szCs w:val="24"/>
        </w:rPr>
        <w:t>ize</w:t>
      </w:r>
      <w:proofErr w:type="spellEnd"/>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имена</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существительные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помощи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префиксов</w:t>
      </w:r>
      <w:proofErr w:type="spellEnd"/>
      <w:r w:rsidRPr="00737A76">
        <w:rPr>
          <w:rFonts w:ascii="Times New Roman" w:hAnsi="Times New Roman" w:cs="Times New Roman"/>
          <w:color w:val="000000"/>
          <w:sz w:val="24"/>
          <w:szCs w:val="24"/>
        </w:rPr>
        <w:t xml:space="preserve"> un-, in-/</w:t>
      </w:r>
      <w:proofErr w:type="spellStart"/>
      <w:r w:rsidRPr="00737A76">
        <w:rPr>
          <w:rFonts w:ascii="Times New Roman" w:hAnsi="Times New Roman" w:cs="Times New Roman"/>
          <w:color w:val="000000"/>
          <w:sz w:val="24"/>
          <w:szCs w:val="24"/>
        </w:rPr>
        <w:t>im</w:t>
      </w:r>
      <w:proofErr w:type="spellEnd"/>
      <w:r w:rsidRPr="00737A76">
        <w:rPr>
          <w:rFonts w:ascii="Times New Roman" w:hAnsi="Times New Roman" w:cs="Times New Roman"/>
          <w:color w:val="000000"/>
          <w:sz w:val="24"/>
          <w:szCs w:val="24"/>
        </w:rPr>
        <w:t xml:space="preserve">- и </w:t>
      </w:r>
      <w:proofErr w:type="spellStart"/>
      <w:r w:rsidRPr="00737A76">
        <w:rPr>
          <w:rFonts w:ascii="Times New Roman" w:hAnsi="Times New Roman" w:cs="Times New Roman"/>
          <w:color w:val="000000"/>
          <w:sz w:val="24"/>
          <w:szCs w:val="24"/>
        </w:rPr>
        <w:t>суффиксов</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ance</w:t>
      </w:r>
      <w:proofErr w:type="spellEnd"/>
      <w:r w:rsidRPr="00737A76">
        <w:rPr>
          <w:rFonts w:ascii="Times New Roman" w:hAnsi="Times New Roman" w:cs="Times New Roman"/>
          <w:color w:val="000000"/>
          <w:sz w:val="24"/>
          <w:szCs w:val="24"/>
        </w:rPr>
        <w:t>/-</w:t>
      </w:r>
      <w:proofErr w:type="spellStart"/>
      <w:r w:rsidRPr="00737A76">
        <w:rPr>
          <w:rFonts w:ascii="Times New Roman" w:hAnsi="Times New Roman" w:cs="Times New Roman"/>
          <w:color w:val="000000"/>
          <w:sz w:val="24"/>
          <w:szCs w:val="24"/>
        </w:rPr>
        <w:t>ence</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er</w:t>
      </w:r>
      <w:proofErr w:type="spellEnd"/>
      <w:r w:rsidRPr="00737A76">
        <w:rPr>
          <w:rFonts w:ascii="Times New Roman" w:hAnsi="Times New Roman" w:cs="Times New Roman"/>
          <w:color w:val="000000"/>
          <w:sz w:val="24"/>
          <w:szCs w:val="24"/>
        </w:rPr>
        <w:t>/-or, -</w:t>
      </w:r>
      <w:proofErr w:type="spellStart"/>
      <w:r w:rsidRPr="00737A76">
        <w:rPr>
          <w:rFonts w:ascii="Times New Roman" w:hAnsi="Times New Roman" w:cs="Times New Roman"/>
          <w:color w:val="000000"/>
          <w:sz w:val="24"/>
          <w:szCs w:val="24"/>
        </w:rPr>
        <w:t>ing</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ist</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ity</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ment</w:t>
      </w:r>
      <w:proofErr w:type="spellEnd"/>
      <w:r w:rsidRPr="00737A76">
        <w:rPr>
          <w:rFonts w:ascii="Times New Roman" w:hAnsi="Times New Roman" w:cs="Times New Roman"/>
          <w:color w:val="000000"/>
          <w:sz w:val="24"/>
          <w:szCs w:val="24"/>
        </w:rPr>
        <w:t>, -ness, -</w:t>
      </w:r>
      <w:proofErr w:type="spellStart"/>
      <w:r w:rsidRPr="00737A76">
        <w:rPr>
          <w:rFonts w:ascii="Times New Roman" w:hAnsi="Times New Roman" w:cs="Times New Roman"/>
          <w:color w:val="000000"/>
          <w:sz w:val="24"/>
          <w:szCs w:val="24"/>
        </w:rPr>
        <w:t>sion</w:t>
      </w:r>
      <w:proofErr w:type="spellEnd"/>
      <w:r w:rsidRPr="00737A76">
        <w:rPr>
          <w:rFonts w:ascii="Times New Roman" w:hAnsi="Times New Roman" w:cs="Times New Roman"/>
          <w:color w:val="000000"/>
          <w:sz w:val="24"/>
          <w:szCs w:val="24"/>
        </w:rPr>
        <w:t>/-</w:t>
      </w:r>
      <w:proofErr w:type="spellStart"/>
      <w:r w:rsidRPr="00737A76">
        <w:rPr>
          <w:rFonts w:ascii="Times New Roman" w:hAnsi="Times New Roman" w:cs="Times New Roman"/>
          <w:color w:val="000000"/>
          <w:sz w:val="24"/>
          <w:szCs w:val="24"/>
        </w:rPr>
        <w:t>tion</w:t>
      </w:r>
      <w:proofErr w:type="spellEnd"/>
      <w:r w:rsidRPr="00737A76">
        <w:rPr>
          <w:rFonts w:ascii="Times New Roman" w:hAnsi="Times New Roman" w:cs="Times New Roman"/>
          <w:color w:val="000000"/>
          <w:sz w:val="24"/>
          <w:szCs w:val="24"/>
        </w:rPr>
        <w:t xml:space="preserve">, -ship;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имена</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прилагательные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помощи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префиксов</w:t>
      </w:r>
      <w:proofErr w:type="spellEnd"/>
      <w:r w:rsidRPr="00737A76">
        <w:rPr>
          <w:rFonts w:ascii="Times New Roman" w:hAnsi="Times New Roman" w:cs="Times New Roman"/>
          <w:color w:val="000000"/>
          <w:sz w:val="24"/>
          <w:szCs w:val="24"/>
        </w:rPr>
        <w:t xml:space="preserve"> un-, in-/</w:t>
      </w:r>
      <w:proofErr w:type="spellStart"/>
      <w:r w:rsidRPr="00737A76">
        <w:rPr>
          <w:rFonts w:ascii="Times New Roman" w:hAnsi="Times New Roman" w:cs="Times New Roman"/>
          <w:color w:val="000000"/>
          <w:sz w:val="24"/>
          <w:szCs w:val="24"/>
        </w:rPr>
        <w:t>im</w:t>
      </w:r>
      <w:proofErr w:type="spellEnd"/>
      <w:r w:rsidRPr="00737A76">
        <w:rPr>
          <w:rFonts w:ascii="Times New Roman" w:hAnsi="Times New Roman" w:cs="Times New Roman"/>
          <w:color w:val="000000"/>
          <w:sz w:val="24"/>
          <w:szCs w:val="24"/>
        </w:rPr>
        <w:t xml:space="preserve">-, inter-, non- и </w:t>
      </w:r>
      <w:proofErr w:type="spellStart"/>
      <w:r w:rsidRPr="00737A76">
        <w:rPr>
          <w:rFonts w:ascii="Times New Roman" w:hAnsi="Times New Roman" w:cs="Times New Roman"/>
          <w:color w:val="000000"/>
          <w:sz w:val="24"/>
          <w:szCs w:val="24"/>
        </w:rPr>
        <w:t>суффиксов</w:t>
      </w:r>
      <w:proofErr w:type="spellEnd"/>
      <w:r w:rsidRPr="00737A76">
        <w:rPr>
          <w:rFonts w:ascii="Times New Roman" w:hAnsi="Times New Roman" w:cs="Times New Roman"/>
          <w:color w:val="000000"/>
          <w:sz w:val="24"/>
          <w:szCs w:val="24"/>
        </w:rPr>
        <w:t xml:space="preserve"> -able/-</w:t>
      </w:r>
      <w:proofErr w:type="spellStart"/>
      <w:r w:rsidRPr="00737A76">
        <w:rPr>
          <w:rFonts w:ascii="Times New Roman" w:hAnsi="Times New Roman" w:cs="Times New Roman"/>
          <w:color w:val="000000"/>
          <w:sz w:val="24"/>
          <w:szCs w:val="24"/>
        </w:rPr>
        <w:t>ible</w:t>
      </w:r>
      <w:proofErr w:type="spellEnd"/>
      <w:r w:rsidRPr="00737A76">
        <w:rPr>
          <w:rFonts w:ascii="Times New Roman" w:hAnsi="Times New Roman" w:cs="Times New Roman"/>
          <w:color w:val="000000"/>
          <w:sz w:val="24"/>
          <w:szCs w:val="24"/>
        </w:rPr>
        <w:t>, -al, -</w:t>
      </w:r>
      <w:proofErr w:type="spellStart"/>
      <w:r w:rsidRPr="00737A76">
        <w:rPr>
          <w:rFonts w:ascii="Times New Roman" w:hAnsi="Times New Roman" w:cs="Times New Roman"/>
          <w:color w:val="000000"/>
          <w:sz w:val="24"/>
          <w:szCs w:val="24"/>
        </w:rPr>
        <w:t>ed</w:t>
      </w:r>
      <w:proofErr w:type="spellEnd"/>
      <w:r w:rsidRPr="00737A76">
        <w:rPr>
          <w:rFonts w:ascii="Times New Roman" w:hAnsi="Times New Roman" w:cs="Times New Roman"/>
          <w:color w:val="000000"/>
          <w:sz w:val="24"/>
          <w:szCs w:val="24"/>
        </w:rPr>
        <w:t>, -ese, -</w:t>
      </w:r>
      <w:proofErr w:type="spellStart"/>
      <w:r w:rsidRPr="00737A76">
        <w:rPr>
          <w:rFonts w:ascii="Times New Roman" w:hAnsi="Times New Roman" w:cs="Times New Roman"/>
          <w:color w:val="000000"/>
          <w:sz w:val="24"/>
          <w:szCs w:val="24"/>
        </w:rPr>
        <w:t>ful</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ian</w:t>
      </w:r>
      <w:proofErr w:type="spellEnd"/>
      <w:r w:rsidRPr="00737A76">
        <w:rPr>
          <w:rFonts w:ascii="Times New Roman" w:hAnsi="Times New Roman" w:cs="Times New Roman"/>
          <w:color w:val="000000"/>
          <w:sz w:val="24"/>
          <w:szCs w:val="24"/>
        </w:rPr>
        <w:t>/-an, -</w:t>
      </w:r>
      <w:proofErr w:type="spellStart"/>
      <w:r w:rsidRPr="00737A76">
        <w:rPr>
          <w:rFonts w:ascii="Times New Roman" w:hAnsi="Times New Roman" w:cs="Times New Roman"/>
          <w:color w:val="000000"/>
          <w:sz w:val="24"/>
          <w:szCs w:val="24"/>
        </w:rPr>
        <w:t>ing</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ish</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ive</w:t>
      </w:r>
      <w:proofErr w:type="spellEnd"/>
      <w:r w:rsidRPr="00737A76">
        <w:rPr>
          <w:rFonts w:ascii="Times New Roman" w:hAnsi="Times New Roman" w:cs="Times New Roman"/>
          <w:color w:val="000000"/>
          <w:sz w:val="24"/>
          <w:szCs w:val="24"/>
        </w:rPr>
        <w:t>, -less, -</w:t>
      </w:r>
      <w:proofErr w:type="spellStart"/>
      <w:r w:rsidRPr="00737A76">
        <w:rPr>
          <w:rFonts w:ascii="Times New Roman" w:hAnsi="Times New Roman" w:cs="Times New Roman"/>
          <w:color w:val="000000"/>
          <w:sz w:val="24"/>
          <w:szCs w:val="24"/>
        </w:rPr>
        <w:t>ly</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ous</w:t>
      </w:r>
      <w:proofErr w:type="spellEnd"/>
      <w:r w:rsidRPr="00737A76">
        <w:rPr>
          <w:rFonts w:ascii="Times New Roman" w:hAnsi="Times New Roman" w:cs="Times New Roman"/>
          <w:color w:val="000000"/>
          <w:sz w:val="24"/>
          <w:szCs w:val="24"/>
        </w:rPr>
        <w:t>, -y;</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наречия при помощи префиксов </w:t>
      </w:r>
      <w:r w:rsidRPr="00737A76">
        <w:rPr>
          <w:rFonts w:ascii="Times New Roman" w:hAnsi="Times New Roman" w:cs="Times New Roman"/>
          <w:color w:val="000000"/>
          <w:sz w:val="24"/>
          <w:szCs w:val="24"/>
        </w:rPr>
        <w:t>un</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in</w:t>
      </w:r>
      <w:r w:rsidRPr="00737A76">
        <w:rPr>
          <w:rFonts w:ascii="Times New Roman" w:hAnsi="Times New Roman" w:cs="Times New Roman"/>
          <w:color w:val="000000"/>
          <w:sz w:val="24"/>
          <w:szCs w:val="24"/>
          <w:lang w:val="ru-RU"/>
        </w:rPr>
        <w:t>-/</w:t>
      </w:r>
      <w:proofErr w:type="spellStart"/>
      <w:r w:rsidRPr="00737A76">
        <w:rPr>
          <w:rFonts w:ascii="Times New Roman" w:hAnsi="Times New Roman" w:cs="Times New Roman"/>
          <w:color w:val="000000"/>
          <w:sz w:val="24"/>
          <w:szCs w:val="24"/>
        </w:rPr>
        <w:t>im</w:t>
      </w:r>
      <w:proofErr w:type="spellEnd"/>
      <w:r w:rsidRPr="00737A76">
        <w:rPr>
          <w:rFonts w:ascii="Times New Roman" w:hAnsi="Times New Roman" w:cs="Times New Roman"/>
          <w:color w:val="000000"/>
          <w:sz w:val="24"/>
          <w:szCs w:val="24"/>
          <w:lang w:val="ru-RU"/>
        </w:rPr>
        <w:t>-, и суффикса -</w:t>
      </w:r>
      <w:proofErr w:type="spellStart"/>
      <w:r w:rsidRPr="00737A76">
        <w:rPr>
          <w:rFonts w:ascii="Times New Roman" w:hAnsi="Times New Roman" w:cs="Times New Roman"/>
          <w:color w:val="000000"/>
          <w:sz w:val="24"/>
          <w:szCs w:val="24"/>
        </w:rPr>
        <w:t>ly</w:t>
      </w:r>
      <w:proofErr w:type="spellEnd"/>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числительные при помощи суффиксов -</w:t>
      </w:r>
      <w:r w:rsidRPr="00737A76">
        <w:rPr>
          <w:rFonts w:ascii="Times New Roman" w:hAnsi="Times New Roman" w:cs="Times New Roman"/>
          <w:color w:val="000000"/>
          <w:sz w:val="24"/>
          <w:szCs w:val="24"/>
        </w:rPr>
        <w:t>teen</w:t>
      </w:r>
      <w:r w:rsidRPr="00737A76">
        <w:rPr>
          <w:rFonts w:ascii="Times New Roman" w:hAnsi="Times New Roman" w:cs="Times New Roman"/>
          <w:color w:val="000000"/>
          <w:sz w:val="24"/>
          <w:szCs w:val="24"/>
          <w:lang w:val="ru-RU"/>
        </w:rPr>
        <w:t>, -</w:t>
      </w:r>
      <w:r w:rsidRPr="00737A76">
        <w:rPr>
          <w:rFonts w:ascii="Times New Roman" w:hAnsi="Times New Roman" w:cs="Times New Roman"/>
          <w:color w:val="000000"/>
          <w:sz w:val="24"/>
          <w:szCs w:val="24"/>
        </w:rPr>
        <w:t>ty</w:t>
      </w:r>
      <w:r w:rsidRPr="00737A76">
        <w:rPr>
          <w:rFonts w:ascii="Times New Roman" w:hAnsi="Times New Roman" w:cs="Times New Roman"/>
          <w:color w:val="000000"/>
          <w:sz w:val="24"/>
          <w:szCs w:val="24"/>
          <w:lang w:val="ru-RU"/>
        </w:rPr>
        <w:t>, -</w:t>
      </w:r>
      <w:proofErr w:type="spellStart"/>
      <w:r w:rsidRPr="00737A76">
        <w:rPr>
          <w:rFonts w:ascii="Times New Roman" w:hAnsi="Times New Roman" w:cs="Times New Roman"/>
          <w:color w:val="000000"/>
          <w:sz w:val="24"/>
          <w:szCs w:val="24"/>
        </w:rPr>
        <w:t>th</w:t>
      </w:r>
      <w:proofErr w:type="spellEnd"/>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 xml:space="preserve">с использованием словосложения: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сложные существительные путём соединения основ существительных (</w:t>
      </w:r>
      <w:r w:rsidRPr="00737A76">
        <w:rPr>
          <w:rFonts w:ascii="Times New Roman" w:hAnsi="Times New Roman" w:cs="Times New Roman"/>
          <w:color w:val="000000"/>
          <w:sz w:val="24"/>
          <w:szCs w:val="24"/>
        </w:rPr>
        <w:t>football</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сложные существительные путём соединения основы прилагательного с основой существительного (</w:t>
      </w:r>
      <w:r w:rsidRPr="00737A76">
        <w:rPr>
          <w:rFonts w:ascii="Times New Roman" w:hAnsi="Times New Roman" w:cs="Times New Roman"/>
          <w:color w:val="000000"/>
          <w:sz w:val="24"/>
          <w:szCs w:val="24"/>
        </w:rPr>
        <w:t>bluebell</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сложные существительные путём соединения основ существительных с предлогом (</w:t>
      </w:r>
      <w:r w:rsidRPr="00737A76">
        <w:rPr>
          <w:rFonts w:ascii="Times New Roman" w:hAnsi="Times New Roman" w:cs="Times New Roman"/>
          <w:color w:val="000000"/>
          <w:sz w:val="24"/>
          <w:szCs w:val="24"/>
        </w:rPr>
        <w:t>father</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in</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law</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rsidRPr="00737A76">
        <w:rPr>
          <w:rFonts w:ascii="Times New Roman" w:hAnsi="Times New Roman" w:cs="Times New Roman"/>
          <w:color w:val="000000"/>
          <w:sz w:val="24"/>
          <w:szCs w:val="24"/>
        </w:rPr>
        <w:t>ed</w:t>
      </w:r>
      <w:proofErr w:type="spellEnd"/>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blue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eyed</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eight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legged</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сложных прилагательные путём соединения наречия с основой причастия </w:t>
      </w:r>
      <w:r w:rsidRPr="00737A76">
        <w:rPr>
          <w:rFonts w:ascii="Times New Roman" w:hAnsi="Times New Roman" w:cs="Times New Roman"/>
          <w:color w:val="000000"/>
          <w:sz w:val="24"/>
          <w:szCs w:val="24"/>
        </w:rPr>
        <w:t>II</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well</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behaved</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сложные прилагательные путём соединения основы прилагательного с основой причастия </w:t>
      </w:r>
      <w:r w:rsidRPr="00737A76">
        <w:rPr>
          <w:rFonts w:ascii="Times New Roman" w:hAnsi="Times New Roman" w:cs="Times New Roman"/>
          <w:color w:val="000000"/>
          <w:sz w:val="24"/>
          <w:szCs w:val="24"/>
        </w:rPr>
        <w:t>I</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nice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looking</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с использованием конверсии: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образование имён существительных от неопределённых форм глаголов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run</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a</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run</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имён существительных от прилагательных (</w:t>
      </w:r>
      <w:r w:rsidRPr="00737A76">
        <w:rPr>
          <w:rFonts w:ascii="Times New Roman" w:hAnsi="Times New Roman" w:cs="Times New Roman"/>
          <w:color w:val="000000"/>
          <w:sz w:val="24"/>
          <w:szCs w:val="24"/>
        </w:rPr>
        <w:t>rich</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people</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the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rich</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глаголов от имён существительных (</w:t>
      </w:r>
      <w:r w:rsidRPr="00737A76">
        <w:rPr>
          <w:rFonts w:ascii="Times New Roman" w:hAnsi="Times New Roman" w:cs="Times New Roman"/>
          <w:color w:val="000000"/>
          <w:sz w:val="24"/>
          <w:szCs w:val="24"/>
        </w:rPr>
        <w:t>a</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hand</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hand</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глаголов от имён прилагательных (</w:t>
      </w:r>
      <w:r w:rsidRPr="00737A76">
        <w:rPr>
          <w:rFonts w:ascii="Times New Roman" w:hAnsi="Times New Roman" w:cs="Times New Roman"/>
          <w:color w:val="000000"/>
          <w:sz w:val="24"/>
          <w:szCs w:val="24"/>
        </w:rPr>
        <w:t>cool</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cool</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и употреблять в устной и письменной речи имена прилагательные на -</w:t>
      </w:r>
      <w:proofErr w:type="spellStart"/>
      <w:r w:rsidRPr="00737A76">
        <w:rPr>
          <w:rFonts w:ascii="Times New Roman" w:hAnsi="Times New Roman" w:cs="Times New Roman"/>
          <w:color w:val="000000"/>
          <w:sz w:val="24"/>
          <w:szCs w:val="24"/>
        </w:rPr>
        <w:t>ed</w:t>
      </w:r>
      <w:proofErr w:type="spellEnd"/>
      <w:r w:rsidRPr="00737A76">
        <w:rPr>
          <w:rFonts w:ascii="Times New Roman" w:hAnsi="Times New Roman" w:cs="Times New Roman"/>
          <w:color w:val="000000"/>
          <w:sz w:val="24"/>
          <w:szCs w:val="24"/>
          <w:lang w:val="ru-RU"/>
        </w:rPr>
        <w:t xml:space="preserve"> и -</w:t>
      </w:r>
      <w:proofErr w:type="spellStart"/>
      <w:r w:rsidRPr="00737A76">
        <w:rPr>
          <w:rFonts w:ascii="Times New Roman" w:hAnsi="Times New Roman" w:cs="Times New Roman"/>
          <w:color w:val="000000"/>
          <w:sz w:val="24"/>
          <w:szCs w:val="24"/>
        </w:rPr>
        <w:t>ing</w:t>
      </w:r>
      <w:proofErr w:type="spellEnd"/>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excited</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exciting</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распознавать и употреблять </w:t>
      </w:r>
      <w:proofErr w:type="gramStart"/>
      <w:r w:rsidRPr="00737A76">
        <w:rPr>
          <w:rFonts w:ascii="Times New Roman" w:hAnsi="Times New Roman" w:cs="Times New Roman"/>
          <w:color w:val="000000"/>
          <w:sz w:val="24"/>
          <w:szCs w:val="24"/>
          <w:lang w:val="ru-RU"/>
        </w:rPr>
        <w:t>в устной и письменной речи</w:t>
      </w:r>
      <w:proofErr w:type="gramEnd"/>
      <w:r w:rsidRPr="00737A76">
        <w:rPr>
          <w:rFonts w:ascii="Times New Roman" w:hAnsi="Times New Roman" w:cs="Times New Roman"/>
          <w:color w:val="000000"/>
          <w:sz w:val="24"/>
          <w:szCs w:val="24"/>
          <w:lang w:val="ru-RU"/>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и употреблять в устной и письменной речи: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в том числе с несколькими обстоятельствами, следующими в определённом порядке;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с начальным </w:t>
      </w:r>
      <w:r w:rsidRPr="00737A76">
        <w:rPr>
          <w:rFonts w:ascii="Times New Roman" w:hAnsi="Times New Roman" w:cs="Times New Roman"/>
          <w:color w:val="000000"/>
          <w:sz w:val="24"/>
          <w:szCs w:val="24"/>
        </w:rPr>
        <w:t>It</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с начальным </w:t>
      </w:r>
      <w:r w:rsidRPr="00737A76">
        <w:rPr>
          <w:rFonts w:ascii="Times New Roman" w:hAnsi="Times New Roman" w:cs="Times New Roman"/>
          <w:color w:val="000000"/>
          <w:sz w:val="24"/>
          <w:szCs w:val="24"/>
        </w:rPr>
        <w:t>There</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be</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с глагольными конструкциями, содержащими глаголы-связки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be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look</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seem</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feel</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 xml:space="preserve">предложения </w:t>
      </w:r>
      <w:r w:rsidRPr="00737A76">
        <w:rPr>
          <w:rFonts w:ascii="Times New Roman" w:hAnsi="Times New Roman" w:cs="Times New Roman"/>
          <w:color w:val="000000"/>
          <w:sz w:val="24"/>
          <w:szCs w:val="24"/>
        </w:rPr>
        <w:t>c</w:t>
      </w:r>
      <w:r w:rsidRPr="00737A76">
        <w:rPr>
          <w:rFonts w:ascii="Times New Roman" w:hAnsi="Times New Roman" w:cs="Times New Roman"/>
          <w:color w:val="000000"/>
          <w:sz w:val="24"/>
          <w:szCs w:val="24"/>
          <w:lang w:val="ru-RU"/>
        </w:rPr>
        <w:t xml:space="preserve">о сложным дополнением – </w:t>
      </w:r>
      <w:r w:rsidRPr="00737A76">
        <w:rPr>
          <w:rFonts w:ascii="Times New Roman" w:hAnsi="Times New Roman" w:cs="Times New Roman"/>
          <w:color w:val="000000"/>
          <w:sz w:val="24"/>
          <w:szCs w:val="24"/>
        </w:rPr>
        <w:t>Complex</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Object</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сложносочинённые предложения с сочинительными союзами </w:t>
      </w:r>
      <w:r w:rsidRPr="00737A76">
        <w:rPr>
          <w:rFonts w:ascii="Times New Roman" w:hAnsi="Times New Roman" w:cs="Times New Roman"/>
          <w:color w:val="000000"/>
          <w:sz w:val="24"/>
          <w:szCs w:val="24"/>
        </w:rPr>
        <w:t>and</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but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or</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сложноподчинённые предложения с союзами и союзными словами </w:t>
      </w:r>
      <w:r w:rsidRPr="00737A76">
        <w:rPr>
          <w:rFonts w:ascii="Times New Roman" w:hAnsi="Times New Roman" w:cs="Times New Roman"/>
          <w:color w:val="000000"/>
          <w:sz w:val="24"/>
          <w:szCs w:val="24"/>
        </w:rPr>
        <w:t>because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if</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when</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where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what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why</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how</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сложноподчинённые предложения с определительными придаточными с союзными словами </w:t>
      </w:r>
      <w:r w:rsidRPr="00737A76">
        <w:rPr>
          <w:rFonts w:ascii="Times New Roman" w:hAnsi="Times New Roman" w:cs="Times New Roman"/>
          <w:color w:val="000000"/>
          <w:sz w:val="24"/>
          <w:szCs w:val="24"/>
        </w:rPr>
        <w:t>who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which</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that</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сложноподчинённые предложения с союзными словами </w:t>
      </w:r>
      <w:r w:rsidRPr="00737A76">
        <w:rPr>
          <w:rFonts w:ascii="Times New Roman" w:hAnsi="Times New Roman" w:cs="Times New Roman"/>
          <w:color w:val="000000"/>
          <w:sz w:val="24"/>
          <w:szCs w:val="24"/>
        </w:rPr>
        <w:t>whoever</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whatever</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however</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whenever</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условные предложения с глаголами в изъявительном наклонении (</w:t>
      </w:r>
      <w:r w:rsidRPr="00737A76">
        <w:rPr>
          <w:rFonts w:ascii="Times New Roman" w:hAnsi="Times New Roman" w:cs="Times New Roman"/>
          <w:color w:val="000000"/>
          <w:sz w:val="24"/>
          <w:szCs w:val="24"/>
        </w:rPr>
        <w:t>Conditional</w:t>
      </w:r>
      <w:r w:rsidRPr="00737A76">
        <w:rPr>
          <w:rFonts w:ascii="Times New Roman" w:hAnsi="Times New Roman" w:cs="Times New Roman"/>
          <w:color w:val="000000"/>
          <w:sz w:val="24"/>
          <w:szCs w:val="24"/>
          <w:lang w:val="ru-RU"/>
        </w:rPr>
        <w:t xml:space="preserve"> 0, </w:t>
      </w:r>
      <w:r w:rsidRPr="00737A76">
        <w:rPr>
          <w:rFonts w:ascii="Times New Roman" w:hAnsi="Times New Roman" w:cs="Times New Roman"/>
          <w:color w:val="000000"/>
          <w:sz w:val="24"/>
          <w:szCs w:val="24"/>
        </w:rPr>
        <w:t>Conditional</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I</w:t>
      </w:r>
      <w:r w:rsidRPr="00737A76">
        <w:rPr>
          <w:rFonts w:ascii="Times New Roman" w:hAnsi="Times New Roman" w:cs="Times New Roman"/>
          <w:color w:val="000000"/>
          <w:sz w:val="24"/>
          <w:szCs w:val="24"/>
          <w:lang w:val="ru-RU"/>
        </w:rPr>
        <w:t>) и с глаголами в сослагательном наклонении (</w:t>
      </w:r>
      <w:r w:rsidRPr="00737A76">
        <w:rPr>
          <w:rFonts w:ascii="Times New Roman" w:hAnsi="Times New Roman" w:cs="Times New Roman"/>
          <w:color w:val="000000"/>
          <w:sz w:val="24"/>
          <w:szCs w:val="24"/>
        </w:rPr>
        <w:t>Conditional</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II</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все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типы</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вопросительных</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предложений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общий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специальный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альтернативный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разделительный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вопросы</w:t>
      </w:r>
      <w:proofErr w:type="spellEnd"/>
      <w:r w:rsidRPr="00737A76">
        <w:rPr>
          <w:rFonts w:ascii="Times New Roman" w:hAnsi="Times New Roman" w:cs="Times New Roman"/>
          <w:color w:val="000000"/>
          <w:sz w:val="24"/>
          <w:szCs w:val="24"/>
        </w:rPr>
        <w:t xml:space="preserve"> в Present/Past/Future Simple Tense, Present/Past Continuous Tense, Present/Past Perfect Tense, Present Perfect Continuous Tense);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модальные глаголы в косвенной речи в настоящем и прошедшем времени;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предложения</w:t>
      </w:r>
      <w:proofErr w:type="spellEnd"/>
      <w:r w:rsidRPr="00737A76">
        <w:rPr>
          <w:rFonts w:ascii="Times New Roman" w:hAnsi="Times New Roman" w:cs="Times New Roman"/>
          <w:color w:val="000000"/>
          <w:sz w:val="24"/>
          <w:szCs w:val="24"/>
        </w:rPr>
        <w:t xml:space="preserve"> с </w:t>
      </w:r>
      <w:proofErr w:type="spellStart"/>
      <w:r w:rsidRPr="00737A76">
        <w:rPr>
          <w:rFonts w:ascii="Times New Roman" w:hAnsi="Times New Roman" w:cs="Times New Roman"/>
          <w:color w:val="000000"/>
          <w:sz w:val="24"/>
          <w:szCs w:val="24"/>
        </w:rPr>
        <w:t>конструкциями</w:t>
      </w:r>
      <w:proofErr w:type="spellEnd"/>
      <w:r w:rsidRPr="00737A76">
        <w:rPr>
          <w:rFonts w:ascii="Times New Roman" w:hAnsi="Times New Roman" w:cs="Times New Roman"/>
          <w:color w:val="000000"/>
          <w:sz w:val="24"/>
          <w:szCs w:val="24"/>
        </w:rPr>
        <w:t xml:space="preserve"> as … as, not so … as, both … and …, either … or, neither … nor;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с </w:t>
      </w:r>
      <w:r w:rsidRPr="00737A76">
        <w:rPr>
          <w:rFonts w:ascii="Times New Roman" w:hAnsi="Times New Roman" w:cs="Times New Roman"/>
          <w:color w:val="000000"/>
          <w:sz w:val="24"/>
          <w:szCs w:val="24"/>
        </w:rPr>
        <w:t>I</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wish</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конструкции с глаголами на -</w:t>
      </w:r>
      <w:proofErr w:type="spellStart"/>
      <w:r w:rsidRPr="00737A76">
        <w:rPr>
          <w:rFonts w:ascii="Times New Roman" w:hAnsi="Times New Roman" w:cs="Times New Roman"/>
          <w:color w:val="000000"/>
          <w:sz w:val="24"/>
          <w:szCs w:val="24"/>
        </w:rPr>
        <w:t>ing</w:t>
      </w:r>
      <w:proofErr w:type="spellEnd"/>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love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hate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doing</w:t>
      </w:r>
      <w:r w:rsidRPr="00737A76">
        <w:rPr>
          <w:rFonts w:ascii="Times New Roman" w:hAnsi="Times New Roman" w:cs="Times New Roman"/>
          <w:color w:val="000000"/>
          <w:sz w:val="24"/>
          <w:szCs w:val="24"/>
          <w:lang w:val="ru-RU"/>
        </w:rPr>
        <w:t xml:space="preserve">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конструкции</w:t>
      </w:r>
      <w:proofErr w:type="spellEnd"/>
      <w:r w:rsidRPr="00737A76">
        <w:rPr>
          <w:rFonts w:ascii="Times New Roman" w:hAnsi="Times New Roman" w:cs="Times New Roman"/>
          <w:color w:val="000000"/>
          <w:sz w:val="24"/>
          <w:szCs w:val="24"/>
        </w:rPr>
        <w:t xml:space="preserve"> c </w:t>
      </w:r>
      <w:proofErr w:type="spellStart"/>
      <w:r w:rsidRPr="00737A76">
        <w:rPr>
          <w:rFonts w:ascii="Times New Roman" w:hAnsi="Times New Roman" w:cs="Times New Roman"/>
          <w:color w:val="000000"/>
          <w:sz w:val="24"/>
          <w:szCs w:val="24"/>
        </w:rPr>
        <w:t>глаголами</w:t>
      </w:r>
      <w:proofErr w:type="spellEnd"/>
      <w:r w:rsidRPr="00737A76">
        <w:rPr>
          <w:rFonts w:ascii="Times New Roman" w:hAnsi="Times New Roman" w:cs="Times New Roman"/>
          <w:color w:val="000000"/>
          <w:sz w:val="24"/>
          <w:szCs w:val="24"/>
        </w:rPr>
        <w:t xml:space="preserve"> to stop, to remember, to forget (</w:t>
      </w:r>
      <w:proofErr w:type="spellStart"/>
      <w:r w:rsidRPr="00737A76">
        <w:rPr>
          <w:rFonts w:ascii="Times New Roman" w:hAnsi="Times New Roman" w:cs="Times New Roman"/>
          <w:color w:val="000000"/>
          <w:sz w:val="24"/>
          <w:szCs w:val="24"/>
        </w:rPr>
        <w:t>разница</w:t>
      </w:r>
      <w:proofErr w:type="spellEnd"/>
      <w:r w:rsidRPr="00737A76">
        <w:rPr>
          <w:rFonts w:ascii="Times New Roman" w:hAnsi="Times New Roman" w:cs="Times New Roman"/>
          <w:color w:val="000000"/>
          <w:sz w:val="24"/>
          <w:szCs w:val="24"/>
        </w:rPr>
        <w:t xml:space="preserve"> в </w:t>
      </w:r>
      <w:proofErr w:type="spellStart"/>
      <w:r w:rsidRPr="00737A76">
        <w:rPr>
          <w:rFonts w:ascii="Times New Roman" w:hAnsi="Times New Roman" w:cs="Times New Roman"/>
          <w:color w:val="000000"/>
          <w:sz w:val="24"/>
          <w:szCs w:val="24"/>
        </w:rPr>
        <w:t>значении</w:t>
      </w:r>
      <w:proofErr w:type="spellEnd"/>
      <w:r w:rsidRPr="00737A76">
        <w:rPr>
          <w:rFonts w:ascii="Times New Roman" w:hAnsi="Times New Roman" w:cs="Times New Roman"/>
          <w:color w:val="000000"/>
          <w:sz w:val="24"/>
          <w:szCs w:val="24"/>
        </w:rPr>
        <w:t xml:space="preserve"> to stop doing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 xml:space="preserve"> и to stop to do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конструкция</w:t>
      </w:r>
      <w:proofErr w:type="spellEnd"/>
      <w:r w:rsidRPr="00737A76">
        <w:rPr>
          <w:rFonts w:ascii="Times New Roman" w:hAnsi="Times New Roman" w:cs="Times New Roman"/>
          <w:color w:val="000000"/>
          <w:sz w:val="24"/>
          <w:szCs w:val="24"/>
        </w:rPr>
        <w:t xml:space="preserve"> It takes me … to do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конструкция </w:t>
      </w:r>
      <w:r w:rsidRPr="00737A76">
        <w:rPr>
          <w:rFonts w:ascii="Times New Roman" w:hAnsi="Times New Roman" w:cs="Times New Roman"/>
          <w:color w:val="000000"/>
          <w:sz w:val="24"/>
          <w:szCs w:val="24"/>
        </w:rPr>
        <w:t>used</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 инфинитив глагола;</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конструкции</w:t>
      </w:r>
      <w:proofErr w:type="spellEnd"/>
      <w:r w:rsidRPr="00737A76">
        <w:rPr>
          <w:rFonts w:ascii="Times New Roman" w:hAnsi="Times New Roman" w:cs="Times New Roman"/>
          <w:color w:val="000000"/>
          <w:sz w:val="24"/>
          <w:szCs w:val="24"/>
        </w:rPr>
        <w:t xml:space="preserve"> be/get used to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 xml:space="preserve">, be/get used to doing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конструкции</w:t>
      </w:r>
      <w:proofErr w:type="spellEnd"/>
      <w:r w:rsidRPr="00737A76">
        <w:rPr>
          <w:rFonts w:ascii="Times New Roman" w:hAnsi="Times New Roman" w:cs="Times New Roman"/>
          <w:color w:val="000000"/>
          <w:sz w:val="24"/>
          <w:szCs w:val="24"/>
        </w:rPr>
        <w:t xml:space="preserve"> I prefer, I’d prefer, I’d rather prefer, </w:t>
      </w:r>
      <w:proofErr w:type="spellStart"/>
      <w:r w:rsidRPr="00737A76">
        <w:rPr>
          <w:rFonts w:ascii="Times New Roman" w:hAnsi="Times New Roman" w:cs="Times New Roman"/>
          <w:color w:val="000000"/>
          <w:sz w:val="24"/>
          <w:szCs w:val="24"/>
        </w:rPr>
        <w:t>выражающие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предпочтение</w:t>
      </w:r>
      <w:proofErr w:type="spellEnd"/>
      <w:r w:rsidRPr="00737A76">
        <w:rPr>
          <w:rFonts w:ascii="Times New Roman" w:hAnsi="Times New Roman" w:cs="Times New Roman"/>
          <w:color w:val="000000"/>
          <w:sz w:val="24"/>
          <w:szCs w:val="24"/>
        </w:rPr>
        <w:t xml:space="preserve">, а </w:t>
      </w:r>
      <w:proofErr w:type="spellStart"/>
      <w:r w:rsidRPr="00737A76">
        <w:rPr>
          <w:rFonts w:ascii="Times New Roman" w:hAnsi="Times New Roman" w:cs="Times New Roman"/>
          <w:color w:val="000000"/>
          <w:sz w:val="24"/>
          <w:szCs w:val="24"/>
        </w:rPr>
        <w:t>также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конструкций</w:t>
      </w:r>
      <w:proofErr w:type="spellEnd"/>
      <w:r w:rsidRPr="00737A76">
        <w:rPr>
          <w:rFonts w:ascii="Times New Roman" w:hAnsi="Times New Roman" w:cs="Times New Roman"/>
          <w:color w:val="000000"/>
          <w:sz w:val="24"/>
          <w:szCs w:val="24"/>
        </w:rPr>
        <w:t xml:space="preserve"> I’d rather, You’d better;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подлежащее, выраженное собирательным существительным (</w:t>
      </w:r>
      <w:r w:rsidRPr="00737A76">
        <w:rPr>
          <w:rFonts w:ascii="Times New Roman" w:hAnsi="Times New Roman" w:cs="Times New Roman"/>
          <w:color w:val="000000"/>
          <w:sz w:val="24"/>
          <w:szCs w:val="24"/>
        </w:rPr>
        <w:t>family</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police</w:t>
      </w:r>
      <w:r w:rsidRPr="00737A76">
        <w:rPr>
          <w:rFonts w:ascii="Times New Roman" w:hAnsi="Times New Roman" w:cs="Times New Roman"/>
          <w:color w:val="000000"/>
          <w:sz w:val="24"/>
          <w:szCs w:val="24"/>
          <w:lang w:val="ru-RU"/>
        </w:rPr>
        <w:t xml:space="preserve">), и его согласование со сказуемым;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Future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Simple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Future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Continuous</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Perfect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Perfect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Continuous</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Future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in</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the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и наиболее употребительных формах страдательного залога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Simple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Passive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Perfect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Passive</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конструкция</w:t>
      </w:r>
      <w:proofErr w:type="spellEnd"/>
      <w:r w:rsidRPr="00737A76">
        <w:rPr>
          <w:rFonts w:ascii="Times New Roman" w:hAnsi="Times New Roman" w:cs="Times New Roman"/>
          <w:color w:val="000000"/>
          <w:sz w:val="24"/>
          <w:szCs w:val="24"/>
        </w:rPr>
        <w:t xml:space="preserve"> to be going to, </w:t>
      </w:r>
      <w:proofErr w:type="spellStart"/>
      <w:r w:rsidRPr="00737A76">
        <w:rPr>
          <w:rFonts w:ascii="Times New Roman" w:hAnsi="Times New Roman" w:cs="Times New Roman"/>
          <w:color w:val="000000"/>
          <w:sz w:val="24"/>
          <w:szCs w:val="24"/>
        </w:rPr>
        <w:t>формы</w:t>
      </w:r>
      <w:proofErr w:type="spellEnd"/>
      <w:r w:rsidRPr="00737A76">
        <w:rPr>
          <w:rFonts w:ascii="Times New Roman" w:hAnsi="Times New Roman" w:cs="Times New Roman"/>
          <w:color w:val="000000"/>
          <w:sz w:val="24"/>
          <w:szCs w:val="24"/>
        </w:rPr>
        <w:t xml:space="preserve"> Future Simple Tense и Present Continuous Tense </w:t>
      </w:r>
      <w:proofErr w:type="spellStart"/>
      <w:r w:rsidRPr="00737A76">
        <w:rPr>
          <w:rFonts w:ascii="Times New Roman" w:hAnsi="Times New Roman" w:cs="Times New Roman"/>
          <w:color w:val="000000"/>
          <w:sz w:val="24"/>
          <w:szCs w:val="24"/>
        </w:rPr>
        <w:t>для</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выражения</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будущего</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действия</w:t>
      </w:r>
      <w:proofErr w:type="spellEnd"/>
      <w:r w:rsidRPr="00737A76">
        <w:rPr>
          <w:rFonts w:ascii="Times New Roman" w:hAnsi="Times New Roman" w:cs="Times New Roman"/>
          <w:color w:val="000000"/>
          <w:sz w:val="24"/>
          <w:szCs w:val="24"/>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модальные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глаголы</w:t>
      </w:r>
      <w:proofErr w:type="spellEnd"/>
      <w:r w:rsidRPr="00737A76">
        <w:rPr>
          <w:rFonts w:ascii="Times New Roman" w:hAnsi="Times New Roman" w:cs="Times New Roman"/>
          <w:color w:val="000000"/>
          <w:sz w:val="24"/>
          <w:szCs w:val="24"/>
        </w:rPr>
        <w:t xml:space="preserve"> и </w:t>
      </w:r>
      <w:proofErr w:type="spellStart"/>
      <w:r w:rsidRPr="00737A76">
        <w:rPr>
          <w:rFonts w:ascii="Times New Roman" w:hAnsi="Times New Roman" w:cs="Times New Roman"/>
          <w:color w:val="000000"/>
          <w:sz w:val="24"/>
          <w:szCs w:val="24"/>
        </w:rPr>
        <w:t>их</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эквиваленты</w:t>
      </w:r>
      <w:proofErr w:type="spellEnd"/>
      <w:r w:rsidRPr="00737A76">
        <w:rPr>
          <w:rFonts w:ascii="Times New Roman" w:hAnsi="Times New Roman" w:cs="Times New Roman"/>
          <w:color w:val="000000"/>
          <w:sz w:val="24"/>
          <w:szCs w:val="24"/>
        </w:rPr>
        <w:t xml:space="preserve"> (can/be able to, could, must/have to, may, might, should, shall, would, will, need);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неличные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формы</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глагола</w:t>
      </w:r>
      <w:proofErr w:type="spellEnd"/>
      <w:r w:rsidRPr="00737A76">
        <w:rPr>
          <w:rFonts w:ascii="Times New Roman" w:hAnsi="Times New Roman" w:cs="Times New Roman"/>
          <w:color w:val="000000"/>
          <w:sz w:val="24"/>
          <w:szCs w:val="24"/>
        </w:rPr>
        <w:t xml:space="preserve"> – </w:t>
      </w:r>
      <w:proofErr w:type="spellStart"/>
      <w:r w:rsidRPr="00737A76">
        <w:rPr>
          <w:rFonts w:ascii="Times New Roman" w:hAnsi="Times New Roman" w:cs="Times New Roman"/>
          <w:color w:val="000000"/>
          <w:sz w:val="24"/>
          <w:szCs w:val="24"/>
        </w:rPr>
        <w:t>инфинитив</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герундий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причастие</w:t>
      </w:r>
      <w:proofErr w:type="spellEnd"/>
      <w:r w:rsidRPr="00737A76">
        <w:rPr>
          <w:rFonts w:ascii="Times New Roman" w:hAnsi="Times New Roman" w:cs="Times New Roman"/>
          <w:color w:val="000000"/>
          <w:sz w:val="24"/>
          <w:szCs w:val="24"/>
        </w:rPr>
        <w:t xml:space="preserve"> (Participle I и Participle II), </w:t>
      </w:r>
      <w:proofErr w:type="spellStart"/>
      <w:r w:rsidRPr="00737A76">
        <w:rPr>
          <w:rFonts w:ascii="Times New Roman" w:hAnsi="Times New Roman" w:cs="Times New Roman"/>
          <w:color w:val="000000"/>
          <w:sz w:val="24"/>
          <w:szCs w:val="24"/>
        </w:rPr>
        <w:t>причастия</w:t>
      </w:r>
      <w:proofErr w:type="spellEnd"/>
      <w:r w:rsidRPr="00737A76">
        <w:rPr>
          <w:rFonts w:ascii="Times New Roman" w:hAnsi="Times New Roman" w:cs="Times New Roman"/>
          <w:color w:val="000000"/>
          <w:sz w:val="24"/>
          <w:szCs w:val="24"/>
        </w:rPr>
        <w:t xml:space="preserve"> в </w:t>
      </w:r>
      <w:proofErr w:type="spellStart"/>
      <w:r w:rsidRPr="00737A76">
        <w:rPr>
          <w:rFonts w:ascii="Times New Roman" w:hAnsi="Times New Roman" w:cs="Times New Roman"/>
          <w:color w:val="000000"/>
          <w:sz w:val="24"/>
          <w:szCs w:val="24"/>
        </w:rPr>
        <w:t>функции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определения</w:t>
      </w:r>
      <w:proofErr w:type="spellEnd"/>
      <w:r w:rsidRPr="00737A76">
        <w:rPr>
          <w:rFonts w:ascii="Times New Roman" w:hAnsi="Times New Roman" w:cs="Times New Roman"/>
          <w:color w:val="000000"/>
          <w:sz w:val="24"/>
          <w:szCs w:val="24"/>
        </w:rPr>
        <w:t xml:space="preserve"> (Participle I – a playing child, Participle II – a written text);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определённый, неопределённый и нулевой артикли;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имена существительные во множественном числе, образованных по правилу, и исключения;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неисчисляемые имена существительные, имеющие форму только множественного числа;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притяжательный падеж имён существительных;</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имена прилагательные и наречия в положительной, сравнительной и превосходной степенях, образованных по правилу, и исключения;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порядок следования нескольких прилагательных (мнение – размер – возраст – цвет – происхождение);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слова</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выражающие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количество</w:t>
      </w:r>
      <w:proofErr w:type="spellEnd"/>
      <w:r w:rsidRPr="00737A76">
        <w:rPr>
          <w:rFonts w:ascii="Times New Roman" w:hAnsi="Times New Roman" w:cs="Times New Roman"/>
          <w:color w:val="000000"/>
          <w:sz w:val="24"/>
          <w:szCs w:val="24"/>
        </w:rPr>
        <w:t xml:space="preserve"> (many/much, little/a little, few/a few, a lot of);</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неопределённые местоимения и их производные, отрицательные местоимения </w:t>
      </w:r>
      <w:r w:rsidRPr="00737A76">
        <w:rPr>
          <w:rFonts w:ascii="Times New Roman" w:hAnsi="Times New Roman" w:cs="Times New Roman"/>
          <w:color w:val="000000"/>
          <w:sz w:val="24"/>
          <w:szCs w:val="24"/>
        </w:rPr>
        <w:t>none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no</w:t>
      </w:r>
      <w:r w:rsidRPr="00737A76">
        <w:rPr>
          <w:rFonts w:ascii="Times New Roman" w:hAnsi="Times New Roman" w:cs="Times New Roman"/>
          <w:color w:val="000000"/>
          <w:sz w:val="24"/>
          <w:szCs w:val="24"/>
          <w:lang w:val="ru-RU"/>
        </w:rPr>
        <w:t xml:space="preserve"> и производные последнего (</w:t>
      </w:r>
      <w:r w:rsidRPr="00737A76">
        <w:rPr>
          <w:rFonts w:ascii="Times New Roman" w:hAnsi="Times New Roman" w:cs="Times New Roman"/>
          <w:color w:val="000000"/>
          <w:sz w:val="24"/>
          <w:szCs w:val="24"/>
        </w:rPr>
        <w:t>nobody</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nothing</w:t>
      </w:r>
      <w:r w:rsidRPr="00737A76">
        <w:rPr>
          <w:rFonts w:ascii="Times New Roman" w:hAnsi="Times New Roman" w:cs="Times New Roman"/>
          <w:color w:val="000000"/>
          <w:sz w:val="24"/>
          <w:szCs w:val="24"/>
          <w:lang w:val="ru-RU"/>
        </w:rPr>
        <w:t>, и другие);</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количественные и порядковые числительные;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предлоги места, времени, направления, предлоги, употребляемые с глаголами в страдательном залоге.</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5) владеть социокультурными знаниями и умениями: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иметь базовые знания о социокультурном портрете и культурном наследии родной страны и страны/стран изучаемого языка;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представлять родную страну и её культуру на иностранном языке;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проявлять уважение к иной культуре, соблюдать нормы вежливости в межкультурном общении.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6) владеть компенсаторными умениями, позволяющими в случае сбоя коммуникации, а также в условиях дефицита языковых средств: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7) владеть </w:t>
      </w:r>
      <w:proofErr w:type="spellStart"/>
      <w:r w:rsidRPr="00737A76">
        <w:rPr>
          <w:rFonts w:ascii="Times New Roman" w:hAnsi="Times New Roman" w:cs="Times New Roman"/>
          <w:color w:val="000000"/>
          <w:sz w:val="24"/>
          <w:szCs w:val="24"/>
          <w:lang w:val="ru-RU"/>
        </w:rPr>
        <w:t>метапредметными</w:t>
      </w:r>
      <w:proofErr w:type="spellEnd"/>
      <w:r w:rsidRPr="00737A76">
        <w:rPr>
          <w:rFonts w:ascii="Times New Roman" w:hAnsi="Times New Roman" w:cs="Times New Roman"/>
          <w:color w:val="000000"/>
          <w:sz w:val="24"/>
          <w:szCs w:val="24"/>
          <w:lang w:val="ru-RU"/>
        </w:rPr>
        <w:t xml:space="preserve"> умениями, позволяющими: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совершенствовать учебную деятельность по овладению иностранным языком;</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использовать иноязычные словари и справочники, в том числе информационно-справочные системы в электронной̆ форме;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участвовать в учебно-исследовательской, проектной деятельности предметного и </w:t>
      </w:r>
      <w:proofErr w:type="spellStart"/>
      <w:r w:rsidRPr="00737A76">
        <w:rPr>
          <w:rFonts w:ascii="Times New Roman" w:hAnsi="Times New Roman" w:cs="Times New Roman"/>
          <w:color w:val="000000"/>
          <w:sz w:val="24"/>
          <w:szCs w:val="24"/>
          <w:lang w:val="ru-RU"/>
        </w:rPr>
        <w:t>межпредметного</w:t>
      </w:r>
      <w:proofErr w:type="spellEnd"/>
      <w:r w:rsidRPr="00737A76">
        <w:rPr>
          <w:rFonts w:ascii="Times New Roman" w:hAnsi="Times New Roman" w:cs="Times New Roman"/>
          <w:color w:val="000000"/>
          <w:sz w:val="24"/>
          <w:szCs w:val="24"/>
          <w:lang w:val="ru-RU"/>
        </w:rPr>
        <w:t xml:space="preserve"> характера с использованием материалов на английском языке и применением информационно-коммуникационных технологий;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соблюдать правила информационной безопасности в ситуациях повседневной жизни и при работе в сети Интернет.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К концу </w:t>
      </w:r>
      <w:r w:rsidRPr="00737A76">
        <w:rPr>
          <w:rFonts w:ascii="Times New Roman" w:hAnsi="Times New Roman" w:cs="Times New Roman"/>
          <w:b/>
          <w:i/>
          <w:color w:val="000000"/>
          <w:sz w:val="24"/>
          <w:szCs w:val="24"/>
          <w:lang w:val="ru-RU"/>
        </w:rPr>
        <w:t>11 класса</w:t>
      </w:r>
      <w:r w:rsidRPr="00737A76">
        <w:rPr>
          <w:rFonts w:ascii="Times New Roman" w:hAnsi="Times New Roman" w:cs="Times New Roman"/>
          <w:color w:val="000000"/>
          <w:sz w:val="24"/>
          <w:szCs w:val="24"/>
          <w:lang w:val="ru-RU"/>
        </w:rPr>
        <w:t xml:space="preserve"> обучающийся научится: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1) владеть основными видами речевой деятельности: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lastRenderedPageBreak/>
        <w:t xml:space="preserve">говорение: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устно излагать результаты выполненной проектной работы (объём – 14–15 фраз).</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 xml:space="preserve">аудирование: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 xml:space="preserve">смысловое чтение: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читать про себя </w:t>
      </w:r>
      <w:proofErr w:type="spellStart"/>
      <w:r w:rsidRPr="00737A76">
        <w:rPr>
          <w:rFonts w:ascii="Times New Roman" w:hAnsi="Times New Roman" w:cs="Times New Roman"/>
          <w:color w:val="000000"/>
          <w:sz w:val="24"/>
          <w:szCs w:val="24"/>
          <w:lang w:val="ru-RU"/>
        </w:rPr>
        <w:t>несплошные</w:t>
      </w:r>
      <w:proofErr w:type="spellEnd"/>
      <w:r w:rsidRPr="00737A76">
        <w:rPr>
          <w:rFonts w:ascii="Times New Roman" w:hAnsi="Times New Roman" w:cs="Times New Roman"/>
          <w:color w:val="000000"/>
          <w:sz w:val="24"/>
          <w:szCs w:val="24"/>
          <w:lang w:val="ru-RU"/>
        </w:rPr>
        <w:t xml:space="preserve"> тексты (таблицы, диаграммы, графики) и понимать представленную в них информацию.</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i/>
          <w:color w:val="000000"/>
          <w:sz w:val="24"/>
          <w:szCs w:val="24"/>
          <w:lang w:val="ru-RU"/>
        </w:rPr>
        <w:t xml:space="preserve">письменная речь: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писать резюме (</w:t>
      </w:r>
      <w:r w:rsidRPr="00737A76">
        <w:rPr>
          <w:rFonts w:ascii="Times New Roman" w:hAnsi="Times New Roman" w:cs="Times New Roman"/>
          <w:color w:val="000000"/>
          <w:sz w:val="24"/>
          <w:szCs w:val="24"/>
        </w:rPr>
        <w:t>CV</w:t>
      </w:r>
      <w:r w:rsidRPr="00737A76">
        <w:rPr>
          <w:rFonts w:ascii="Times New Roman" w:hAnsi="Times New Roman" w:cs="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2) владеть фонетическими навыками: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3) владеть орфографическими навыками: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правильно писать изученные слова.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4) владеть пунктуационными навыками: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использовать запятую при перечислении, обращении и при выделении вводных слов;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апостроф, точку, вопросительный и восклицательный знаки;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5) распознавать и употреблять в устной и письменной речи: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родственные слова, образованные с использованием аффиксации: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глаголы при помощи префиксов </w:t>
      </w:r>
      <w:r w:rsidRPr="00737A76">
        <w:rPr>
          <w:rFonts w:ascii="Times New Roman" w:hAnsi="Times New Roman" w:cs="Times New Roman"/>
          <w:color w:val="000000"/>
          <w:sz w:val="24"/>
          <w:szCs w:val="24"/>
        </w:rPr>
        <w:t>dis</w:t>
      </w:r>
      <w:r w:rsidRPr="00737A76">
        <w:rPr>
          <w:rFonts w:ascii="Times New Roman" w:hAnsi="Times New Roman" w:cs="Times New Roman"/>
          <w:color w:val="000000"/>
          <w:sz w:val="24"/>
          <w:szCs w:val="24"/>
          <w:lang w:val="ru-RU"/>
        </w:rPr>
        <w:t xml:space="preserve">-, </w:t>
      </w:r>
      <w:proofErr w:type="spellStart"/>
      <w:r w:rsidRPr="00737A76">
        <w:rPr>
          <w:rFonts w:ascii="Times New Roman" w:hAnsi="Times New Roman" w:cs="Times New Roman"/>
          <w:color w:val="000000"/>
          <w:sz w:val="24"/>
          <w:szCs w:val="24"/>
        </w:rPr>
        <w:t>mis</w:t>
      </w:r>
      <w:proofErr w:type="spellEnd"/>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re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over</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under</w:t>
      </w:r>
      <w:r w:rsidRPr="00737A76">
        <w:rPr>
          <w:rFonts w:ascii="Times New Roman" w:hAnsi="Times New Roman" w:cs="Times New Roman"/>
          <w:color w:val="000000"/>
          <w:sz w:val="24"/>
          <w:szCs w:val="24"/>
          <w:lang w:val="ru-RU"/>
        </w:rPr>
        <w:t>- и суффиксов -</w:t>
      </w:r>
      <w:proofErr w:type="spellStart"/>
      <w:r w:rsidRPr="00737A76">
        <w:rPr>
          <w:rFonts w:ascii="Times New Roman" w:hAnsi="Times New Roman" w:cs="Times New Roman"/>
          <w:color w:val="000000"/>
          <w:sz w:val="24"/>
          <w:szCs w:val="24"/>
        </w:rPr>
        <w:t>ise</w:t>
      </w:r>
      <w:proofErr w:type="spellEnd"/>
      <w:r w:rsidRPr="00737A76">
        <w:rPr>
          <w:rFonts w:ascii="Times New Roman" w:hAnsi="Times New Roman" w:cs="Times New Roman"/>
          <w:color w:val="000000"/>
          <w:sz w:val="24"/>
          <w:szCs w:val="24"/>
          <w:lang w:val="ru-RU"/>
        </w:rPr>
        <w:t>/-</w:t>
      </w:r>
      <w:proofErr w:type="spellStart"/>
      <w:r w:rsidRPr="00737A76">
        <w:rPr>
          <w:rFonts w:ascii="Times New Roman" w:hAnsi="Times New Roman" w:cs="Times New Roman"/>
          <w:color w:val="000000"/>
          <w:sz w:val="24"/>
          <w:szCs w:val="24"/>
        </w:rPr>
        <w:t>ize</w:t>
      </w:r>
      <w:proofErr w:type="spellEnd"/>
      <w:r w:rsidRPr="00737A76">
        <w:rPr>
          <w:rFonts w:ascii="Times New Roman" w:hAnsi="Times New Roman" w:cs="Times New Roman"/>
          <w:color w:val="000000"/>
          <w:sz w:val="24"/>
          <w:szCs w:val="24"/>
          <w:lang w:val="ru-RU"/>
        </w:rPr>
        <w:t>, -</w:t>
      </w:r>
      <w:proofErr w:type="spellStart"/>
      <w:r w:rsidRPr="00737A76">
        <w:rPr>
          <w:rFonts w:ascii="Times New Roman" w:hAnsi="Times New Roman" w:cs="Times New Roman"/>
          <w:color w:val="000000"/>
          <w:sz w:val="24"/>
          <w:szCs w:val="24"/>
        </w:rPr>
        <w:t>en</w:t>
      </w:r>
      <w:proofErr w:type="spellEnd"/>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имена</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существительные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помощи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префиксов</w:t>
      </w:r>
      <w:proofErr w:type="spellEnd"/>
      <w:r w:rsidRPr="00737A76">
        <w:rPr>
          <w:rFonts w:ascii="Times New Roman" w:hAnsi="Times New Roman" w:cs="Times New Roman"/>
          <w:color w:val="000000"/>
          <w:sz w:val="24"/>
          <w:szCs w:val="24"/>
        </w:rPr>
        <w:t xml:space="preserve"> un-, in-/</w:t>
      </w:r>
      <w:proofErr w:type="spellStart"/>
      <w:r w:rsidRPr="00737A76">
        <w:rPr>
          <w:rFonts w:ascii="Times New Roman" w:hAnsi="Times New Roman" w:cs="Times New Roman"/>
          <w:color w:val="000000"/>
          <w:sz w:val="24"/>
          <w:szCs w:val="24"/>
        </w:rPr>
        <w:t>im</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il</w:t>
      </w:r>
      <w:proofErr w:type="spellEnd"/>
      <w:r w:rsidRPr="00737A76">
        <w:rPr>
          <w:rFonts w:ascii="Times New Roman" w:hAnsi="Times New Roman" w:cs="Times New Roman"/>
          <w:color w:val="000000"/>
          <w:sz w:val="24"/>
          <w:szCs w:val="24"/>
        </w:rPr>
        <w:t>-/</w:t>
      </w:r>
      <w:proofErr w:type="spellStart"/>
      <w:r w:rsidRPr="00737A76">
        <w:rPr>
          <w:rFonts w:ascii="Times New Roman" w:hAnsi="Times New Roman" w:cs="Times New Roman"/>
          <w:color w:val="000000"/>
          <w:sz w:val="24"/>
          <w:szCs w:val="24"/>
        </w:rPr>
        <w:t>ir</w:t>
      </w:r>
      <w:proofErr w:type="spellEnd"/>
      <w:r w:rsidRPr="00737A76">
        <w:rPr>
          <w:rFonts w:ascii="Times New Roman" w:hAnsi="Times New Roman" w:cs="Times New Roman"/>
          <w:color w:val="000000"/>
          <w:sz w:val="24"/>
          <w:szCs w:val="24"/>
        </w:rPr>
        <w:t xml:space="preserve">- и </w:t>
      </w:r>
      <w:proofErr w:type="spellStart"/>
      <w:r w:rsidRPr="00737A76">
        <w:rPr>
          <w:rFonts w:ascii="Times New Roman" w:hAnsi="Times New Roman" w:cs="Times New Roman"/>
          <w:color w:val="000000"/>
          <w:sz w:val="24"/>
          <w:szCs w:val="24"/>
        </w:rPr>
        <w:t>суффиксов</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ance</w:t>
      </w:r>
      <w:proofErr w:type="spellEnd"/>
      <w:r w:rsidRPr="00737A76">
        <w:rPr>
          <w:rFonts w:ascii="Times New Roman" w:hAnsi="Times New Roman" w:cs="Times New Roman"/>
          <w:color w:val="000000"/>
          <w:sz w:val="24"/>
          <w:szCs w:val="24"/>
        </w:rPr>
        <w:t>/-</w:t>
      </w:r>
      <w:proofErr w:type="spellStart"/>
      <w:r w:rsidRPr="00737A76">
        <w:rPr>
          <w:rFonts w:ascii="Times New Roman" w:hAnsi="Times New Roman" w:cs="Times New Roman"/>
          <w:color w:val="000000"/>
          <w:sz w:val="24"/>
          <w:szCs w:val="24"/>
        </w:rPr>
        <w:t>ence</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er</w:t>
      </w:r>
      <w:proofErr w:type="spellEnd"/>
      <w:r w:rsidRPr="00737A76">
        <w:rPr>
          <w:rFonts w:ascii="Times New Roman" w:hAnsi="Times New Roman" w:cs="Times New Roman"/>
          <w:color w:val="000000"/>
          <w:sz w:val="24"/>
          <w:szCs w:val="24"/>
        </w:rPr>
        <w:t>/-or, -</w:t>
      </w:r>
      <w:proofErr w:type="spellStart"/>
      <w:r w:rsidRPr="00737A76">
        <w:rPr>
          <w:rFonts w:ascii="Times New Roman" w:hAnsi="Times New Roman" w:cs="Times New Roman"/>
          <w:color w:val="000000"/>
          <w:sz w:val="24"/>
          <w:szCs w:val="24"/>
        </w:rPr>
        <w:t>ing</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ist</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ity</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ment</w:t>
      </w:r>
      <w:proofErr w:type="spellEnd"/>
      <w:r w:rsidRPr="00737A76">
        <w:rPr>
          <w:rFonts w:ascii="Times New Roman" w:hAnsi="Times New Roman" w:cs="Times New Roman"/>
          <w:color w:val="000000"/>
          <w:sz w:val="24"/>
          <w:szCs w:val="24"/>
        </w:rPr>
        <w:t>, -ness, -</w:t>
      </w:r>
      <w:proofErr w:type="spellStart"/>
      <w:r w:rsidRPr="00737A76">
        <w:rPr>
          <w:rFonts w:ascii="Times New Roman" w:hAnsi="Times New Roman" w:cs="Times New Roman"/>
          <w:color w:val="000000"/>
          <w:sz w:val="24"/>
          <w:szCs w:val="24"/>
        </w:rPr>
        <w:t>sion</w:t>
      </w:r>
      <w:proofErr w:type="spellEnd"/>
      <w:r w:rsidRPr="00737A76">
        <w:rPr>
          <w:rFonts w:ascii="Times New Roman" w:hAnsi="Times New Roman" w:cs="Times New Roman"/>
          <w:color w:val="000000"/>
          <w:sz w:val="24"/>
          <w:szCs w:val="24"/>
        </w:rPr>
        <w:t>/-</w:t>
      </w:r>
      <w:proofErr w:type="spellStart"/>
      <w:r w:rsidRPr="00737A76">
        <w:rPr>
          <w:rFonts w:ascii="Times New Roman" w:hAnsi="Times New Roman" w:cs="Times New Roman"/>
          <w:color w:val="000000"/>
          <w:sz w:val="24"/>
          <w:szCs w:val="24"/>
        </w:rPr>
        <w:t>tion</w:t>
      </w:r>
      <w:proofErr w:type="spellEnd"/>
      <w:r w:rsidRPr="00737A76">
        <w:rPr>
          <w:rFonts w:ascii="Times New Roman" w:hAnsi="Times New Roman" w:cs="Times New Roman"/>
          <w:color w:val="000000"/>
          <w:sz w:val="24"/>
          <w:szCs w:val="24"/>
        </w:rPr>
        <w:t xml:space="preserve">, -ship;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имена</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прилагательные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помощи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префиксов</w:t>
      </w:r>
      <w:proofErr w:type="spellEnd"/>
      <w:r w:rsidRPr="00737A76">
        <w:rPr>
          <w:rFonts w:ascii="Times New Roman" w:hAnsi="Times New Roman" w:cs="Times New Roman"/>
          <w:color w:val="000000"/>
          <w:sz w:val="24"/>
          <w:szCs w:val="24"/>
        </w:rPr>
        <w:t xml:space="preserve"> un-, in-/</w:t>
      </w:r>
      <w:proofErr w:type="spellStart"/>
      <w:r w:rsidRPr="00737A76">
        <w:rPr>
          <w:rFonts w:ascii="Times New Roman" w:hAnsi="Times New Roman" w:cs="Times New Roman"/>
          <w:color w:val="000000"/>
          <w:sz w:val="24"/>
          <w:szCs w:val="24"/>
        </w:rPr>
        <w:t>im</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il</w:t>
      </w:r>
      <w:proofErr w:type="spellEnd"/>
      <w:r w:rsidRPr="00737A76">
        <w:rPr>
          <w:rFonts w:ascii="Times New Roman" w:hAnsi="Times New Roman" w:cs="Times New Roman"/>
          <w:color w:val="000000"/>
          <w:sz w:val="24"/>
          <w:szCs w:val="24"/>
        </w:rPr>
        <w:t>-/</w:t>
      </w:r>
      <w:proofErr w:type="spellStart"/>
      <w:r w:rsidRPr="00737A76">
        <w:rPr>
          <w:rFonts w:ascii="Times New Roman" w:hAnsi="Times New Roman" w:cs="Times New Roman"/>
          <w:color w:val="000000"/>
          <w:sz w:val="24"/>
          <w:szCs w:val="24"/>
        </w:rPr>
        <w:t>ir</w:t>
      </w:r>
      <w:proofErr w:type="spellEnd"/>
      <w:r w:rsidRPr="00737A76">
        <w:rPr>
          <w:rFonts w:ascii="Times New Roman" w:hAnsi="Times New Roman" w:cs="Times New Roman"/>
          <w:color w:val="000000"/>
          <w:sz w:val="24"/>
          <w:szCs w:val="24"/>
        </w:rPr>
        <w:t xml:space="preserve">-, inter-, non-, post-, pre- и </w:t>
      </w:r>
      <w:proofErr w:type="spellStart"/>
      <w:r w:rsidRPr="00737A76">
        <w:rPr>
          <w:rFonts w:ascii="Times New Roman" w:hAnsi="Times New Roman" w:cs="Times New Roman"/>
          <w:color w:val="000000"/>
          <w:sz w:val="24"/>
          <w:szCs w:val="24"/>
        </w:rPr>
        <w:t>суффиксов</w:t>
      </w:r>
      <w:proofErr w:type="spellEnd"/>
      <w:r w:rsidRPr="00737A76">
        <w:rPr>
          <w:rFonts w:ascii="Times New Roman" w:hAnsi="Times New Roman" w:cs="Times New Roman"/>
          <w:color w:val="000000"/>
          <w:sz w:val="24"/>
          <w:szCs w:val="24"/>
        </w:rPr>
        <w:t xml:space="preserve"> -able/-</w:t>
      </w:r>
      <w:proofErr w:type="spellStart"/>
      <w:r w:rsidRPr="00737A76">
        <w:rPr>
          <w:rFonts w:ascii="Times New Roman" w:hAnsi="Times New Roman" w:cs="Times New Roman"/>
          <w:color w:val="000000"/>
          <w:sz w:val="24"/>
          <w:szCs w:val="24"/>
        </w:rPr>
        <w:t>ible</w:t>
      </w:r>
      <w:proofErr w:type="spellEnd"/>
      <w:r w:rsidRPr="00737A76">
        <w:rPr>
          <w:rFonts w:ascii="Times New Roman" w:hAnsi="Times New Roman" w:cs="Times New Roman"/>
          <w:color w:val="000000"/>
          <w:sz w:val="24"/>
          <w:szCs w:val="24"/>
        </w:rPr>
        <w:t>, -al, -</w:t>
      </w:r>
      <w:proofErr w:type="spellStart"/>
      <w:r w:rsidRPr="00737A76">
        <w:rPr>
          <w:rFonts w:ascii="Times New Roman" w:hAnsi="Times New Roman" w:cs="Times New Roman"/>
          <w:color w:val="000000"/>
          <w:sz w:val="24"/>
          <w:szCs w:val="24"/>
        </w:rPr>
        <w:t>ed</w:t>
      </w:r>
      <w:proofErr w:type="spellEnd"/>
      <w:r w:rsidRPr="00737A76">
        <w:rPr>
          <w:rFonts w:ascii="Times New Roman" w:hAnsi="Times New Roman" w:cs="Times New Roman"/>
          <w:color w:val="000000"/>
          <w:sz w:val="24"/>
          <w:szCs w:val="24"/>
        </w:rPr>
        <w:t>, -ese, -</w:t>
      </w:r>
      <w:proofErr w:type="spellStart"/>
      <w:r w:rsidRPr="00737A76">
        <w:rPr>
          <w:rFonts w:ascii="Times New Roman" w:hAnsi="Times New Roman" w:cs="Times New Roman"/>
          <w:color w:val="000000"/>
          <w:sz w:val="24"/>
          <w:szCs w:val="24"/>
        </w:rPr>
        <w:t>ful</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ian</w:t>
      </w:r>
      <w:proofErr w:type="spellEnd"/>
      <w:r w:rsidRPr="00737A76">
        <w:rPr>
          <w:rFonts w:ascii="Times New Roman" w:hAnsi="Times New Roman" w:cs="Times New Roman"/>
          <w:color w:val="000000"/>
          <w:sz w:val="24"/>
          <w:szCs w:val="24"/>
        </w:rPr>
        <w:t>/ -an, -</w:t>
      </w:r>
      <w:proofErr w:type="spellStart"/>
      <w:r w:rsidRPr="00737A76">
        <w:rPr>
          <w:rFonts w:ascii="Times New Roman" w:hAnsi="Times New Roman" w:cs="Times New Roman"/>
          <w:color w:val="000000"/>
          <w:sz w:val="24"/>
          <w:szCs w:val="24"/>
        </w:rPr>
        <w:t>ical</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ing</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ish</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ive</w:t>
      </w:r>
      <w:proofErr w:type="spellEnd"/>
      <w:r w:rsidRPr="00737A76">
        <w:rPr>
          <w:rFonts w:ascii="Times New Roman" w:hAnsi="Times New Roman" w:cs="Times New Roman"/>
          <w:color w:val="000000"/>
          <w:sz w:val="24"/>
          <w:szCs w:val="24"/>
        </w:rPr>
        <w:t>, -less, -</w:t>
      </w:r>
      <w:proofErr w:type="spellStart"/>
      <w:r w:rsidRPr="00737A76">
        <w:rPr>
          <w:rFonts w:ascii="Times New Roman" w:hAnsi="Times New Roman" w:cs="Times New Roman"/>
          <w:color w:val="000000"/>
          <w:sz w:val="24"/>
          <w:szCs w:val="24"/>
        </w:rPr>
        <w:t>ly</w:t>
      </w:r>
      <w:proofErr w:type="spellEnd"/>
      <w:r w:rsidRPr="00737A76">
        <w:rPr>
          <w:rFonts w:ascii="Times New Roman" w:hAnsi="Times New Roman" w:cs="Times New Roman"/>
          <w:color w:val="000000"/>
          <w:sz w:val="24"/>
          <w:szCs w:val="24"/>
        </w:rPr>
        <w:t>, -</w:t>
      </w:r>
      <w:proofErr w:type="spellStart"/>
      <w:r w:rsidRPr="00737A76">
        <w:rPr>
          <w:rFonts w:ascii="Times New Roman" w:hAnsi="Times New Roman" w:cs="Times New Roman"/>
          <w:color w:val="000000"/>
          <w:sz w:val="24"/>
          <w:szCs w:val="24"/>
        </w:rPr>
        <w:t>ous</w:t>
      </w:r>
      <w:proofErr w:type="spellEnd"/>
      <w:r w:rsidRPr="00737A76">
        <w:rPr>
          <w:rFonts w:ascii="Times New Roman" w:hAnsi="Times New Roman" w:cs="Times New Roman"/>
          <w:color w:val="000000"/>
          <w:sz w:val="24"/>
          <w:szCs w:val="24"/>
        </w:rPr>
        <w:t xml:space="preserve">, -y;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наречия при помощи префиксов </w:t>
      </w:r>
      <w:r w:rsidRPr="00737A76">
        <w:rPr>
          <w:rFonts w:ascii="Times New Roman" w:hAnsi="Times New Roman" w:cs="Times New Roman"/>
          <w:color w:val="000000"/>
          <w:sz w:val="24"/>
          <w:szCs w:val="24"/>
        </w:rPr>
        <w:t>un</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in</w:t>
      </w:r>
      <w:r w:rsidRPr="00737A76">
        <w:rPr>
          <w:rFonts w:ascii="Times New Roman" w:hAnsi="Times New Roman" w:cs="Times New Roman"/>
          <w:color w:val="000000"/>
          <w:sz w:val="24"/>
          <w:szCs w:val="24"/>
          <w:lang w:val="ru-RU"/>
        </w:rPr>
        <w:t>-/</w:t>
      </w:r>
      <w:proofErr w:type="spellStart"/>
      <w:r w:rsidRPr="00737A76">
        <w:rPr>
          <w:rFonts w:ascii="Times New Roman" w:hAnsi="Times New Roman" w:cs="Times New Roman"/>
          <w:color w:val="000000"/>
          <w:sz w:val="24"/>
          <w:szCs w:val="24"/>
        </w:rPr>
        <w:t>im</w:t>
      </w:r>
      <w:proofErr w:type="spellEnd"/>
      <w:r w:rsidRPr="00737A76">
        <w:rPr>
          <w:rFonts w:ascii="Times New Roman" w:hAnsi="Times New Roman" w:cs="Times New Roman"/>
          <w:color w:val="000000"/>
          <w:sz w:val="24"/>
          <w:szCs w:val="24"/>
          <w:lang w:val="ru-RU"/>
        </w:rPr>
        <w:t xml:space="preserve">-, </w:t>
      </w:r>
      <w:proofErr w:type="spellStart"/>
      <w:r w:rsidRPr="00737A76">
        <w:rPr>
          <w:rFonts w:ascii="Times New Roman" w:hAnsi="Times New Roman" w:cs="Times New Roman"/>
          <w:color w:val="000000"/>
          <w:sz w:val="24"/>
          <w:szCs w:val="24"/>
        </w:rPr>
        <w:t>il</w:t>
      </w:r>
      <w:proofErr w:type="spellEnd"/>
      <w:r w:rsidRPr="00737A76">
        <w:rPr>
          <w:rFonts w:ascii="Times New Roman" w:hAnsi="Times New Roman" w:cs="Times New Roman"/>
          <w:color w:val="000000"/>
          <w:sz w:val="24"/>
          <w:szCs w:val="24"/>
          <w:lang w:val="ru-RU"/>
        </w:rPr>
        <w:t>-/</w:t>
      </w:r>
      <w:proofErr w:type="spellStart"/>
      <w:r w:rsidRPr="00737A76">
        <w:rPr>
          <w:rFonts w:ascii="Times New Roman" w:hAnsi="Times New Roman" w:cs="Times New Roman"/>
          <w:color w:val="000000"/>
          <w:sz w:val="24"/>
          <w:szCs w:val="24"/>
        </w:rPr>
        <w:t>ir</w:t>
      </w:r>
      <w:proofErr w:type="spellEnd"/>
      <w:r w:rsidRPr="00737A76">
        <w:rPr>
          <w:rFonts w:ascii="Times New Roman" w:hAnsi="Times New Roman" w:cs="Times New Roman"/>
          <w:color w:val="000000"/>
          <w:sz w:val="24"/>
          <w:szCs w:val="24"/>
          <w:lang w:val="ru-RU"/>
        </w:rPr>
        <w:t>- и суффикса -</w:t>
      </w:r>
      <w:proofErr w:type="spellStart"/>
      <w:r w:rsidRPr="00737A76">
        <w:rPr>
          <w:rFonts w:ascii="Times New Roman" w:hAnsi="Times New Roman" w:cs="Times New Roman"/>
          <w:color w:val="000000"/>
          <w:sz w:val="24"/>
          <w:szCs w:val="24"/>
        </w:rPr>
        <w:t>ly</w:t>
      </w:r>
      <w:proofErr w:type="spellEnd"/>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числительные при помощи суффиксов -</w:t>
      </w:r>
      <w:r w:rsidRPr="00737A76">
        <w:rPr>
          <w:rFonts w:ascii="Times New Roman" w:hAnsi="Times New Roman" w:cs="Times New Roman"/>
          <w:color w:val="000000"/>
          <w:sz w:val="24"/>
          <w:szCs w:val="24"/>
        </w:rPr>
        <w:t>teen</w:t>
      </w:r>
      <w:r w:rsidRPr="00737A76">
        <w:rPr>
          <w:rFonts w:ascii="Times New Roman" w:hAnsi="Times New Roman" w:cs="Times New Roman"/>
          <w:color w:val="000000"/>
          <w:sz w:val="24"/>
          <w:szCs w:val="24"/>
          <w:lang w:val="ru-RU"/>
        </w:rPr>
        <w:t>, -</w:t>
      </w:r>
      <w:r w:rsidRPr="00737A76">
        <w:rPr>
          <w:rFonts w:ascii="Times New Roman" w:hAnsi="Times New Roman" w:cs="Times New Roman"/>
          <w:color w:val="000000"/>
          <w:sz w:val="24"/>
          <w:szCs w:val="24"/>
        </w:rPr>
        <w:t>ty</w:t>
      </w:r>
      <w:r w:rsidRPr="00737A76">
        <w:rPr>
          <w:rFonts w:ascii="Times New Roman" w:hAnsi="Times New Roman" w:cs="Times New Roman"/>
          <w:color w:val="000000"/>
          <w:sz w:val="24"/>
          <w:szCs w:val="24"/>
          <w:lang w:val="ru-RU"/>
        </w:rPr>
        <w:t>, -</w:t>
      </w:r>
      <w:proofErr w:type="spellStart"/>
      <w:r w:rsidRPr="00737A76">
        <w:rPr>
          <w:rFonts w:ascii="Times New Roman" w:hAnsi="Times New Roman" w:cs="Times New Roman"/>
          <w:color w:val="000000"/>
          <w:sz w:val="24"/>
          <w:szCs w:val="24"/>
        </w:rPr>
        <w:t>th</w:t>
      </w:r>
      <w:proofErr w:type="spellEnd"/>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 использованием словосложения: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сложные существительные путём соединения основ существительных (</w:t>
      </w:r>
      <w:r w:rsidRPr="00737A76">
        <w:rPr>
          <w:rFonts w:ascii="Times New Roman" w:hAnsi="Times New Roman" w:cs="Times New Roman"/>
          <w:color w:val="000000"/>
          <w:sz w:val="24"/>
          <w:szCs w:val="24"/>
        </w:rPr>
        <w:t>football</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сложные существительные путём соединения основы прилагательного с основой существительного (</w:t>
      </w:r>
      <w:r w:rsidRPr="00737A76">
        <w:rPr>
          <w:rFonts w:ascii="Times New Roman" w:hAnsi="Times New Roman" w:cs="Times New Roman"/>
          <w:color w:val="000000"/>
          <w:sz w:val="24"/>
          <w:szCs w:val="24"/>
        </w:rPr>
        <w:t>bluebell</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сложные существительные путём соединения основ существительных с предлогом (</w:t>
      </w:r>
      <w:r w:rsidRPr="00737A76">
        <w:rPr>
          <w:rFonts w:ascii="Times New Roman" w:hAnsi="Times New Roman" w:cs="Times New Roman"/>
          <w:color w:val="000000"/>
          <w:sz w:val="24"/>
          <w:szCs w:val="24"/>
        </w:rPr>
        <w:t>father</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in</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law</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rsidRPr="00737A76">
        <w:rPr>
          <w:rFonts w:ascii="Times New Roman" w:hAnsi="Times New Roman" w:cs="Times New Roman"/>
          <w:color w:val="000000"/>
          <w:sz w:val="24"/>
          <w:szCs w:val="24"/>
        </w:rPr>
        <w:t>ed</w:t>
      </w:r>
      <w:proofErr w:type="spellEnd"/>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blue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eyed</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eight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legged</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сложные прилагательные путём соединения наречия с основой причастия </w:t>
      </w:r>
      <w:r w:rsidRPr="00737A76">
        <w:rPr>
          <w:rFonts w:ascii="Times New Roman" w:hAnsi="Times New Roman" w:cs="Times New Roman"/>
          <w:color w:val="000000"/>
          <w:sz w:val="24"/>
          <w:szCs w:val="24"/>
        </w:rPr>
        <w:t>II</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well</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behaved</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сложные прилагательные путём соединения основы прилагательного с основой причастия </w:t>
      </w:r>
      <w:r w:rsidRPr="00737A76">
        <w:rPr>
          <w:rFonts w:ascii="Times New Roman" w:hAnsi="Times New Roman" w:cs="Times New Roman"/>
          <w:color w:val="000000"/>
          <w:sz w:val="24"/>
          <w:szCs w:val="24"/>
        </w:rPr>
        <w:t>I</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nice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looking</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с использованием конверсии: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образование имён существительных от неопределённых форм глаголов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run</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a</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run</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имён существительных от прилагательных (</w:t>
      </w:r>
      <w:r w:rsidRPr="00737A76">
        <w:rPr>
          <w:rFonts w:ascii="Times New Roman" w:hAnsi="Times New Roman" w:cs="Times New Roman"/>
          <w:color w:val="000000"/>
          <w:sz w:val="24"/>
          <w:szCs w:val="24"/>
        </w:rPr>
        <w:t>rich</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people</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the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rich</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глаголов от имён существительных (</w:t>
      </w:r>
      <w:r w:rsidRPr="00737A76">
        <w:rPr>
          <w:rFonts w:ascii="Times New Roman" w:hAnsi="Times New Roman" w:cs="Times New Roman"/>
          <w:color w:val="000000"/>
          <w:sz w:val="24"/>
          <w:szCs w:val="24"/>
        </w:rPr>
        <w:t>a</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hand</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hand</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глаголов от имён прилагательных (</w:t>
      </w:r>
      <w:r w:rsidRPr="00737A76">
        <w:rPr>
          <w:rFonts w:ascii="Times New Roman" w:hAnsi="Times New Roman" w:cs="Times New Roman"/>
          <w:color w:val="000000"/>
          <w:sz w:val="24"/>
          <w:szCs w:val="24"/>
        </w:rPr>
        <w:t>cool</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cool</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и употреблять в устной и письменной речи имена прилагательные на -</w:t>
      </w:r>
      <w:proofErr w:type="spellStart"/>
      <w:r w:rsidRPr="00737A76">
        <w:rPr>
          <w:rFonts w:ascii="Times New Roman" w:hAnsi="Times New Roman" w:cs="Times New Roman"/>
          <w:color w:val="000000"/>
          <w:sz w:val="24"/>
          <w:szCs w:val="24"/>
        </w:rPr>
        <w:t>ed</w:t>
      </w:r>
      <w:proofErr w:type="spellEnd"/>
      <w:r w:rsidRPr="00737A76">
        <w:rPr>
          <w:rFonts w:ascii="Times New Roman" w:hAnsi="Times New Roman" w:cs="Times New Roman"/>
          <w:color w:val="000000"/>
          <w:sz w:val="24"/>
          <w:szCs w:val="24"/>
          <w:lang w:val="ru-RU"/>
        </w:rPr>
        <w:t xml:space="preserve"> и -</w:t>
      </w:r>
      <w:proofErr w:type="spellStart"/>
      <w:r w:rsidRPr="00737A76">
        <w:rPr>
          <w:rFonts w:ascii="Times New Roman" w:hAnsi="Times New Roman" w:cs="Times New Roman"/>
          <w:color w:val="000000"/>
          <w:sz w:val="24"/>
          <w:szCs w:val="24"/>
        </w:rPr>
        <w:t>ing</w:t>
      </w:r>
      <w:proofErr w:type="spellEnd"/>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excited</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exciting</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распознавать и употреблять </w:t>
      </w:r>
      <w:proofErr w:type="gramStart"/>
      <w:r w:rsidRPr="00737A76">
        <w:rPr>
          <w:rFonts w:ascii="Times New Roman" w:hAnsi="Times New Roman" w:cs="Times New Roman"/>
          <w:color w:val="000000"/>
          <w:sz w:val="24"/>
          <w:szCs w:val="24"/>
          <w:lang w:val="ru-RU"/>
        </w:rPr>
        <w:t>в устной и письменной речи</w:t>
      </w:r>
      <w:proofErr w:type="gramEnd"/>
      <w:r w:rsidRPr="00737A76">
        <w:rPr>
          <w:rFonts w:ascii="Times New Roman" w:hAnsi="Times New Roman" w:cs="Times New Roman"/>
          <w:color w:val="000000"/>
          <w:sz w:val="24"/>
          <w:szCs w:val="24"/>
          <w:lang w:val="ru-RU"/>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распознавать и употреблять в устной и письменной речи: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в том числе с несколькими обстоятельствами, следующими в определённом порядке;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с начальным </w:t>
      </w:r>
      <w:r w:rsidRPr="00737A76">
        <w:rPr>
          <w:rFonts w:ascii="Times New Roman" w:hAnsi="Times New Roman" w:cs="Times New Roman"/>
          <w:color w:val="000000"/>
          <w:sz w:val="24"/>
          <w:szCs w:val="24"/>
        </w:rPr>
        <w:t>It</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с начальным </w:t>
      </w:r>
      <w:r w:rsidRPr="00737A76">
        <w:rPr>
          <w:rFonts w:ascii="Times New Roman" w:hAnsi="Times New Roman" w:cs="Times New Roman"/>
          <w:color w:val="000000"/>
          <w:sz w:val="24"/>
          <w:szCs w:val="24"/>
        </w:rPr>
        <w:t>There</w:t>
      </w:r>
      <w:r w:rsidRPr="00737A76">
        <w:rPr>
          <w:rFonts w:ascii="Times New Roman" w:hAnsi="Times New Roman" w:cs="Times New Roman"/>
          <w:color w:val="000000"/>
          <w:sz w:val="24"/>
          <w:szCs w:val="24"/>
          <w:lang w:val="ru-RU"/>
        </w:rPr>
        <w:t xml:space="preserve"> +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be</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с глагольными конструкциями, содержащими глаголы-связки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be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look</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seem</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feel</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w:t>
      </w:r>
      <w:r w:rsidRPr="00737A76">
        <w:rPr>
          <w:rFonts w:ascii="Times New Roman" w:hAnsi="Times New Roman" w:cs="Times New Roman"/>
          <w:color w:val="000000"/>
          <w:sz w:val="24"/>
          <w:szCs w:val="24"/>
        </w:rPr>
        <w:t>c</w:t>
      </w:r>
      <w:r w:rsidRPr="00737A76">
        <w:rPr>
          <w:rFonts w:ascii="Times New Roman" w:hAnsi="Times New Roman" w:cs="Times New Roman"/>
          <w:color w:val="000000"/>
          <w:sz w:val="24"/>
          <w:szCs w:val="24"/>
          <w:lang w:val="ru-RU"/>
        </w:rPr>
        <w:t xml:space="preserve">о сложным подлежащим – </w:t>
      </w:r>
      <w:r w:rsidRPr="00737A76">
        <w:rPr>
          <w:rFonts w:ascii="Times New Roman" w:hAnsi="Times New Roman" w:cs="Times New Roman"/>
          <w:color w:val="000000"/>
          <w:sz w:val="24"/>
          <w:szCs w:val="24"/>
        </w:rPr>
        <w:t>Complex</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Subject</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w:t>
      </w:r>
      <w:r w:rsidRPr="00737A76">
        <w:rPr>
          <w:rFonts w:ascii="Times New Roman" w:hAnsi="Times New Roman" w:cs="Times New Roman"/>
          <w:color w:val="000000"/>
          <w:sz w:val="24"/>
          <w:szCs w:val="24"/>
        </w:rPr>
        <w:t>c</w:t>
      </w:r>
      <w:r w:rsidRPr="00737A76">
        <w:rPr>
          <w:rFonts w:ascii="Times New Roman" w:hAnsi="Times New Roman" w:cs="Times New Roman"/>
          <w:color w:val="000000"/>
          <w:sz w:val="24"/>
          <w:szCs w:val="24"/>
          <w:lang w:val="ru-RU"/>
        </w:rPr>
        <w:t xml:space="preserve">о сложным дополнением – </w:t>
      </w:r>
      <w:r w:rsidRPr="00737A76">
        <w:rPr>
          <w:rFonts w:ascii="Times New Roman" w:hAnsi="Times New Roman" w:cs="Times New Roman"/>
          <w:color w:val="000000"/>
          <w:sz w:val="24"/>
          <w:szCs w:val="24"/>
        </w:rPr>
        <w:t>Complex</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Object</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сложносочинённые предложения с сочинительными союзами </w:t>
      </w:r>
      <w:r w:rsidRPr="00737A76">
        <w:rPr>
          <w:rFonts w:ascii="Times New Roman" w:hAnsi="Times New Roman" w:cs="Times New Roman"/>
          <w:color w:val="000000"/>
          <w:sz w:val="24"/>
          <w:szCs w:val="24"/>
        </w:rPr>
        <w:t>and</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but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or</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сложноподчинённые предложения с союзами и союзными словами </w:t>
      </w:r>
      <w:r w:rsidRPr="00737A76">
        <w:rPr>
          <w:rFonts w:ascii="Times New Roman" w:hAnsi="Times New Roman" w:cs="Times New Roman"/>
          <w:color w:val="000000"/>
          <w:sz w:val="24"/>
          <w:szCs w:val="24"/>
        </w:rPr>
        <w:t>because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if</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when</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where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what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why</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how</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сложноподчинённые предложения с определительными придаточными с союзными словами </w:t>
      </w:r>
      <w:r w:rsidRPr="00737A76">
        <w:rPr>
          <w:rFonts w:ascii="Times New Roman" w:hAnsi="Times New Roman" w:cs="Times New Roman"/>
          <w:color w:val="000000"/>
          <w:sz w:val="24"/>
          <w:szCs w:val="24"/>
        </w:rPr>
        <w:t>who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which</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that</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сложноподчинённые предложения с союзными словами </w:t>
      </w:r>
      <w:r w:rsidRPr="00737A76">
        <w:rPr>
          <w:rFonts w:ascii="Times New Roman" w:hAnsi="Times New Roman" w:cs="Times New Roman"/>
          <w:color w:val="000000"/>
          <w:sz w:val="24"/>
          <w:szCs w:val="24"/>
        </w:rPr>
        <w:t>whoever</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whatever</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however</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whenever</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условные предложения с глаголами в изъявительном наклонении (</w:t>
      </w:r>
      <w:r w:rsidRPr="00737A76">
        <w:rPr>
          <w:rFonts w:ascii="Times New Roman" w:hAnsi="Times New Roman" w:cs="Times New Roman"/>
          <w:color w:val="000000"/>
          <w:sz w:val="24"/>
          <w:szCs w:val="24"/>
        </w:rPr>
        <w:t>Conditional</w:t>
      </w:r>
      <w:r w:rsidRPr="00737A76">
        <w:rPr>
          <w:rFonts w:ascii="Times New Roman" w:hAnsi="Times New Roman" w:cs="Times New Roman"/>
          <w:color w:val="000000"/>
          <w:sz w:val="24"/>
          <w:szCs w:val="24"/>
          <w:lang w:val="ru-RU"/>
        </w:rPr>
        <w:t xml:space="preserve"> 0, </w:t>
      </w:r>
      <w:r w:rsidRPr="00737A76">
        <w:rPr>
          <w:rFonts w:ascii="Times New Roman" w:hAnsi="Times New Roman" w:cs="Times New Roman"/>
          <w:color w:val="000000"/>
          <w:sz w:val="24"/>
          <w:szCs w:val="24"/>
        </w:rPr>
        <w:t>Conditional</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I</w:t>
      </w:r>
      <w:r w:rsidRPr="00737A76">
        <w:rPr>
          <w:rFonts w:ascii="Times New Roman" w:hAnsi="Times New Roman" w:cs="Times New Roman"/>
          <w:color w:val="000000"/>
          <w:sz w:val="24"/>
          <w:szCs w:val="24"/>
          <w:lang w:val="ru-RU"/>
        </w:rPr>
        <w:t>) и с глаголами в сослагательном наклонении (</w:t>
      </w:r>
      <w:r w:rsidRPr="00737A76">
        <w:rPr>
          <w:rFonts w:ascii="Times New Roman" w:hAnsi="Times New Roman" w:cs="Times New Roman"/>
          <w:color w:val="000000"/>
          <w:sz w:val="24"/>
          <w:szCs w:val="24"/>
        </w:rPr>
        <w:t>Conditional</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II</w:t>
      </w:r>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все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типы</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вопросительных</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предложений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общий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специальный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альтернативный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разделительный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вопросы</w:t>
      </w:r>
      <w:proofErr w:type="spellEnd"/>
      <w:r w:rsidRPr="00737A76">
        <w:rPr>
          <w:rFonts w:ascii="Times New Roman" w:hAnsi="Times New Roman" w:cs="Times New Roman"/>
          <w:color w:val="000000"/>
          <w:sz w:val="24"/>
          <w:szCs w:val="24"/>
        </w:rPr>
        <w:t xml:space="preserve"> в Present/Past/Future Simple Tense, Present/Past Continuous Tense, Present/Past Perfect Tense, Present Perfect Continuous Tense);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модальные глаголы в косвенной речи в настоящем и прошедшем времени;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предложения</w:t>
      </w:r>
      <w:proofErr w:type="spellEnd"/>
      <w:r w:rsidRPr="00737A76">
        <w:rPr>
          <w:rFonts w:ascii="Times New Roman" w:hAnsi="Times New Roman" w:cs="Times New Roman"/>
          <w:color w:val="000000"/>
          <w:sz w:val="24"/>
          <w:szCs w:val="24"/>
        </w:rPr>
        <w:t xml:space="preserve"> с </w:t>
      </w:r>
      <w:proofErr w:type="spellStart"/>
      <w:r w:rsidRPr="00737A76">
        <w:rPr>
          <w:rFonts w:ascii="Times New Roman" w:hAnsi="Times New Roman" w:cs="Times New Roman"/>
          <w:color w:val="000000"/>
          <w:sz w:val="24"/>
          <w:szCs w:val="24"/>
        </w:rPr>
        <w:t>конструкциями</w:t>
      </w:r>
      <w:proofErr w:type="spellEnd"/>
      <w:r w:rsidRPr="00737A76">
        <w:rPr>
          <w:rFonts w:ascii="Times New Roman" w:hAnsi="Times New Roman" w:cs="Times New Roman"/>
          <w:color w:val="000000"/>
          <w:sz w:val="24"/>
          <w:szCs w:val="24"/>
        </w:rPr>
        <w:t xml:space="preserve"> as … as, not so … as, both … and …, either … or, neither … nor;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предложения с </w:t>
      </w:r>
      <w:r w:rsidRPr="00737A76">
        <w:rPr>
          <w:rFonts w:ascii="Times New Roman" w:hAnsi="Times New Roman" w:cs="Times New Roman"/>
          <w:color w:val="000000"/>
          <w:sz w:val="24"/>
          <w:szCs w:val="24"/>
        </w:rPr>
        <w:t>I</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wish</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конструкции с глаголами на -</w:t>
      </w:r>
      <w:proofErr w:type="spellStart"/>
      <w:r w:rsidRPr="00737A76">
        <w:rPr>
          <w:rFonts w:ascii="Times New Roman" w:hAnsi="Times New Roman" w:cs="Times New Roman"/>
          <w:color w:val="000000"/>
          <w:sz w:val="24"/>
          <w:szCs w:val="24"/>
        </w:rPr>
        <w:t>ing</w:t>
      </w:r>
      <w:proofErr w:type="spellEnd"/>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love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hate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doing</w:t>
      </w:r>
      <w:r w:rsidRPr="00737A76">
        <w:rPr>
          <w:rFonts w:ascii="Times New Roman" w:hAnsi="Times New Roman" w:cs="Times New Roman"/>
          <w:color w:val="000000"/>
          <w:sz w:val="24"/>
          <w:szCs w:val="24"/>
          <w:lang w:val="ru-RU"/>
        </w:rPr>
        <w:t xml:space="preserve">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lang w:val="ru-RU"/>
        </w:rPr>
        <w:t>;</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lastRenderedPageBreak/>
        <w:t>конструкции</w:t>
      </w:r>
      <w:proofErr w:type="spellEnd"/>
      <w:r w:rsidRPr="00737A76">
        <w:rPr>
          <w:rFonts w:ascii="Times New Roman" w:hAnsi="Times New Roman" w:cs="Times New Roman"/>
          <w:color w:val="000000"/>
          <w:sz w:val="24"/>
          <w:szCs w:val="24"/>
        </w:rPr>
        <w:t xml:space="preserve"> c </w:t>
      </w:r>
      <w:proofErr w:type="spellStart"/>
      <w:r w:rsidRPr="00737A76">
        <w:rPr>
          <w:rFonts w:ascii="Times New Roman" w:hAnsi="Times New Roman" w:cs="Times New Roman"/>
          <w:color w:val="000000"/>
          <w:sz w:val="24"/>
          <w:szCs w:val="24"/>
        </w:rPr>
        <w:t>глаголами</w:t>
      </w:r>
      <w:proofErr w:type="spellEnd"/>
      <w:r w:rsidRPr="00737A76">
        <w:rPr>
          <w:rFonts w:ascii="Times New Roman" w:hAnsi="Times New Roman" w:cs="Times New Roman"/>
          <w:color w:val="000000"/>
          <w:sz w:val="24"/>
          <w:szCs w:val="24"/>
        </w:rPr>
        <w:t xml:space="preserve"> to stop, to remember, to forget (</w:t>
      </w:r>
      <w:proofErr w:type="spellStart"/>
      <w:r w:rsidRPr="00737A76">
        <w:rPr>
          <w:rFonts w:ascii="Times New Roman" w:hAnsi="Times New Roman" w:cs="Times New Roman"/>
          <w:color w:val="000000"/>
          <w:sz w:val="24"/>
          <w:szCs w:val="24"/>
        </w:rPr>
        <w:t>разница</w:t>
      </w:r>
      <w:proofErr w:type="spellEnd"/>
      <w:r w:rsidRPr="00737A76">
        <w:rPr>
          <w:rFonts w:ascii="Times New Roman" w:hAnsi="Times New Roman" w:cs="Times New Roman"/>
          <w:color w:val="000000"/>
          <w:sz w:val="24"/>
          <w:szCs w:val="24"/>
        </w:rPr>
        <w:t xml:space="preserve"> в </w:t>
      </w:r>
      <w:proofErr w:type="spellStart"/>
      <w:r w:rsidRPr="00737A76">
        <w:rPr>
          <w:rFonts w:ascii="Times New Roman" w:hAnsi="Times New Roman" w:cs="Times New Roman"/>
          <w:color w:val="000000"/>
          <w:sz w:val="24"/>
          <w:szCs w:val="24"/>
        </w:rPr>
        <w:t>значении</w:t>
      </w:r>
      <w:proofErr w:type="spellEnd"/>
      <w:r w:rsidRPr="00737A76">
        <w:rPr>
          <w:rFonts w:ascii="Times New Roman" w:hAnsi="Times New Roman" w:cs="Times New Roman"/>
          <w:color w:val="000000"/>
          <w:sz w:val="24"/>
          <w:szCs w:val="24"/>
        </w:rPr>
        <w:t xml:space="preserve"> to stop doing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 xml:space="preserve"> и to stop to do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конструкция</w:t>
      </w:r>
      <w:proofErr w:type="spellEnd"/>
      <w:r w:rsidRPr="00737A76">
        <w:rPr>
          <w:rFonts w:ascii="Times New Roman" w:hAnsi="Times New Roman" w:cs="Times New Roman"/>
          <w:color w:val="000000"/>
          <w:sz w:val="24"/>
          <w:szCs w:val="24"/>
        </w:rPr>
        <w:t xml:space="preserve"> It takes me … to do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конструкция </w:t>
      </w:r>
      <w:r w:rsidRPr="00737A76">
        <w:rPr>
          <w:rFonts w:ascii="Times New Roman" w:hAnsi="Times New Roman" w:cs="Times New Roman"/>
          <w:color w:val="000000"/>
          <w:sz w:val="24"/>
          <w:szCs w:val="24"/>
        </w:rPr>
        <w:t>used</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to</w:t>
      </w:r>
      <w:r w:rsidRPr="00737A76">
        <w:rPr>
          <w:rFonts w:ascii="Times New Roman" w:hAnsi="Times New Roman" w:cs="Times New Roman"/>
          <w:color w:val="000000"/>
          <w:sz w:val="24"/>
          <w:szCs w:val="24"/>
          <w:lang w:val="ru-RU"/>
        </w:rPr>
        <w:t xml:space="preserve"> + инфинитив глагола;</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конструкции</w:t>
      </w:r>
      <w:proofErr w:type="spellEnd"/>
      <w:r w:rsidRPr="00737A76">
        <w:rPr>
          <w:rFonts w:ascii="Times New Roman" w:hAnsi="Times New Roman" w:cs="Times New Roman"/>
          <w:color w:val="000000"/>
          <w:sz w:val="24"/>
          <w:szCs w:val="24"/>
        </w:rPr>
        <w:t xml:space="preserve"> be/get used to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 xml:space="preserve">, be/get used to doing </w:t>
      </w:r>
      <w:proofErr w:type="spellStart"/>
      <w:r w:rsidRPr="00737A76">
        <w:rPr>
          <w:rFonts w:ascii="Times New Roman" w:hAnsi="Times New Roman" w:cs="Times New Roman"/>
          <w:color w:val="000000"/>
          <w:sz w:val="24"/>
          <w:szCs w:val="24"/>
        </w:rPr>
        <w:t>smth</w:t>
      </w:r>
      <w:proofErr w:type="spellEnd"/>
      <w:r w:rsidRPr="00737A76">
        <w:rPr>
          <w:rFonts w:ascii="Times New Roman" w:hAnsi="Times New Roman" w:cs="Times New Roman"/>
          <w:color w:val="000000"/>
          <w:sz w:val="24"/>
          <w:szCs w:val="24"/>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конструкции</w:t>
      </w:r>
      <w:proofErr w:type="spellEnd"/>
      <w:r w:rsidRPr="00737A76">
        <w:rPr>
          <w:rFonts w:ascii="Times New Roman" w:hAnsi="Times New Roman" w:cs="Times New Roman"/>
          <w:color w:val="000000"/>
          <w:sz w:val="24"/>
          <w:szCs w:val="24"/>
        </w:rPr>
        <w:t xml:space="preserve"> I prefer, I’d prefer, I’d rather prefer, </w:t>
      </w:r>
      <w:proofErr w:type="spellStart"/>
      <w:r w:rsidRPr="00737A76">
        <w:rPr>
          <w:rFonts w:ascii="Times New Roman" w:hAnsi="Times New Roman" w:cs="Times New Roman"/>
          <w:color w:val="000000"/>
          <w:sz w:val="24"/>
          <w:szCs w:val="24"/>
        </w:rPr>
        <w:t>выражающие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предпочтение</w:t>
      </w:r>
      <w:proofErr w:type="spellEnd"/>
      <w:r w:rsidRPr="00737A76">
        <w:rPr>
          <w:rFonts w:ascii="Times New Roman" w:hAnsi="Times New Roman" w:cs="Times New Roman"/>
          <w:color w:val="000000"/>
          <w:sz w:val="24"/>
          <w:szCs w:val="24"/>
        </w:rPr>
        <w:t xml:space="preserve">, а </w:t>
      </w:r>
      <w:proofErr w:type="spellStart"/>
      <w:r w:rsidRPr="00737A76">
        <w:rPr>
          <w:rFonts w:ascii="Times New Roman" w:hAnsi="Times New Roman" w:cs="Times New Roman"/>
          <w:color w:val="000000"/>
          <w:sz w:val="24"/>
          <w:szCs w:val="24"/>
        </w:rPr>
        <w:t>также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конструкций</w:t>
      </w:r>
      <w:proofErr w:type="spellEnd"/>
      <w:r w:rsidRPr="00737A76">
        <w:rPr>
          <w:rFonts w:ascii="Times New Roman" w:hAnsi="Times New Roman" w:cs="Times New Roman"/>
          <w:color w:val="000000"/>
          <w:sz w:val="24"/>
          <w:szCs w:val="24"/>
        </w:rPr>
        <w:t xml:space="preserve"> I’d rather, You’d better;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подлежащее, выраженное собирательным существительным (</w:t>
      </w:r>
      <w:r w:rsidRPr="00737A76">
        <w:rPr>
          <w:rFonts w:ascii="Times New Roman" w:hAnsi="Times New Roman" w:cs="Times New Roman"/>
          <w:color w:val="000000"/>
          <w:sz w:val="24"/>
          <w:szCs w:val="24"/>
        </w:rPr>
        <w:t>family</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police</w:t>
      </w:r>
      <w:r w:rsidRPr="00737A76">
        <w:rPr>
          <w:rFonts w:ascii="Times New Roman" w:hAnsi="Times New Roman" w:cs="Times New Roman"/>
          <w:color w:val="000000"/>
          <w:sz w:val="24"/>
          <w:szCs w:val="24"/>
          <w:lang w:val="ru-RU"/>
        </w:rPr>
        <w:t xml:space="preserve">), и его согласование со сказуемым;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Future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Simple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Future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Continuous</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Perfect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Perfect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Continuous</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Future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in</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the</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Tense</w:t>
      </w:r>
      <w:r w:rsidRPr="00737A76">
        <w:rPr>
          <w:rFonts w:ascii="Times New Roman" w:hAnsi="Times New Roman" w:cs="Times New Roman"/>
          <w:color w:val="000000"/>
          <w:sz w:val="24"/>
          <w:szCs w:val="24"/>
          <w:lang w:val="ru-RU"/>
        </w:rPr>
        <w:t>) и наиболее употребительных формах страдательного залога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w:t>
      </w:r>
      <w:r w:rsidRPr="00737A76">
        <w:rPr>
          <w:rFonts w:ascii="Times New Roman" w:hAnsi="Times New Roman" w:cs="Times New Roman"/>
          <w:color w:val="000000"/>
          <w:sz w:val="24"/>
          <w:szCs w:val="24"/>
        </w:rPr>
        <w:t>Past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Simple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Passive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Present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Perfect</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Passive</w:t>
      </w:r>
      <w:r w:rsidRPr="00737A76">
        <w:rPr>
          <w:rFonts w:ascii="Times New Roman" w:hAnsi="Times New Roman" w:cs="Times New Roman"/>
          <w:color w:val="000000"/>
          <w:sz w:val="24"/>
          <w:szCs w:val="24"/>
          <w:lang w:val="ru-RU"/>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конструкция</w:t>
      </w:r>
      <w:proofErr w:type="spellEnd"/>
      <w:r w:rsidRPr="00737A76">
        <w:rPr>
          <w:rFonts w:ascii="Times New Roman" w:hAnsi="Times New Roman" w:cs="Times New Roman"/>
          <w:color w:val="000000"/>
          <w:sz w:val="24"/>
          <w:szCs w:val="24"/>
        </w:rPr>
        <w:t xml:space="preserve"> to be going to, </w:t>
      </w:r>
      <w:proofErr w:type="spellStart"/>
      <w:r w:rsidRPr="00737A76">
        <w:rPr>
          <w:rFonts w:ascii="Times New Roman" w:hAnsi="Times New Roman" w:cs="Times New Roman"/>
          <w:color w:val="000000"/>
          <w:sz w:val="24"/>
          <w:szCs w:val="24"/>
        </w:rPr>
        <w:t>формы</w:t>
      </w:r>
      <w:proofErr w:type="spellEnd"/>
      <w:r w:rsidRPr="00737A76">
        <w:rPr>
          <w:rFonts w:ascii="Times New Roman" w:hAnsi="Times New Roman" w:cs="Times New Roman"/>
          <w:color w:val="000000"/>
          <w:sz w:val="24"/>
          <w:szCs w:val="24"/>
        </w:rPr>
        <w:t xml:space="preserve"> Future Simple Tense и Present Continuous Tense </w:t>
      </w:r>
      <w:proofErr w:type="spellStart"/>
      <w:r w:rsidRPr="00737A76">
        <w:rPr>
          <w:rFonts w:ascii="Times New Roman" w:hAnsi="Times New Roman" w:cs="Times New Roman"/>
          <w:color w:val="000000"/>
          <w:sz w:val="24"/>
          <w:szCs w:val="24"/>
        </w:rPr>
        <w:t>для</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выражения</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будущего</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действия</w:t>
      </w:r>
      <w:proofErr w:type="spellEnd"/>
      <w:r w:rsidRPr="00737A76">
        <w:rPr>
          <w:rFonts w:ascii="Times New Roman" w:hAnsi="Times New Roman" w:cs="Times New Roman"/>
          <w:color w:val="000000"/>
          <w:sz w:val="24"/>
          <w:szCs w:val="24"/>
        </w:rPr>
        <w:t xml:space="preserve">;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модальные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глаголы</w:t>
      </w:r>
      <w:proofErr w:type="spellEnd"/>
      <w:r w:rsidRPr="00737A76">
        <w:rPr>
          <w:rFonts w:ascii="Times New Roman" w:hAnsi="Times New Roman" w:cs="Times New Roman"/>
          <w:color w:val="000000"/>
          <w:sz w:val="24"/>
          <w:szCs w:val="24"/>
        </w:rPr>
        <w:t xml:space="preserve"> и </w:t>
      </w:r>
      <w:proofErr w:type="spellStart"/>
      <w:r w:rsidRPr="00737A76">
        <w:rPr>
          <w:rFonts w:ascii="Times New Roman" w:hAnsi="Times New Roman" w:cs="Times New Roman"/>
          <w:color w:val="000000"/>
          <w:sz w:val="24"/>
          <w:szCs w:val="24"/>
        </w:rPr>
        <w:t>их</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эквиваленты</w:t>
      </w:r>
      <w:proofErr w:type="spellEnd"/>
      <w:r w:rsidRPr="00737A76">
        <w:rPr>
          <w:rFonts w:ascii="Times New Roman" w:hAnsi="Times New Roman" w:cs="Times New Roman"/>
          <w:color w:val="000000"/>
          <w:sz w:val="24"/>
          <w:szCs w:val="24"/>
        </w:rPr>
        <w:t xml:space="preserve"> (can/be able to, could, must/have to, may, might, should, shall, would, will, need);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неличные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формы</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глагола</w:t>
      </w:r>
      <w:proofErr w:type="spellEnd"/>
      <w:r w:rsidRPr="00737A76">
        <w:rPr>
          <w:rFonts w:ascii="Times New Roman" w:hAnsi="Times New Roman" w:cs="Times New Roman"/>
          <w:color w:val="000000"/>
          <w:sz w:val="24"/>
          <w:szCs w:val="24"/>
        </w:rPr>
        <w:t xml:space="preserve"> – </w:t>
      </w:r>
      <w:proofErr w:type="spellStart"/>
      <w:r w:rsidRPr="00737A76">
        <w:rPr>
          <w:rFonts w:ascii="Times New Roman" w:hAnsi="Times New Roman" w:cs="Times New Roman"/>
          <w:color w:val="000000"/>
          <w:sz w:val="24"/>
          <w:szCs w:val="24"/>
        </w:rPr>
        <w:t>инфинитив</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герундий</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причастие</w:t>
      </w:r>
      <w:proofErr w:type="spellEnd"/>
      <w:r w:rsidRPr="00737A76">
        <w:rPr>
          <w:rFonts w:ascii="Times New Roman" w:hAnsi="Times New Roman" w:cs="Times New Roman"/>
          <w:color w:val="000000"/>
          <w:sz w:val="24"/>
          <w:szCs w:val="24"/>
        </w:rPr>
        <w:t xml:space="preserve"> (Participle I и Participle II), </w:t>
      </w:r>
      <w:proofErr w:type="spellStart"/>
      <w:r w:rsidRPr="00737A76">
        <w:rPr>
          <w:rFonts w:ascii="Times New Roman" w:hAnsi="Times New Roman" w:cs="Times New Roman"/>
          <w:color w:val="000000"/>
          <w:sz w:val="24"/>
          <w:szCs w:val="24"/>
        </w:rPr>
        <w:t>причастия</w:t>
      </w:r>
      <w:proofErr w:type="spellEnd"/>
      <w:r w:rsidRPr="00737A76">
        <w:rPr>
          <w:rFonts w:ascii="Times New Roman" w:hAnsi="Times New Roman" w:cs="Times New Roman"/>
          <w:color w:val="000000"/>
          <w:sz w:val="24"/>
          <w:szCs w:val="24"/>
        </w:rPr>
        <w:t xml:space="preserve"> в </w:t>
      </w:r>
      <w:proofErr w:type="spellStart"/>
      <w:r w:rsidRPr="00737A76">
        <w:rPr>
          <w:rFonts w:ascii="Times New Roman" w:hAnsi="Times New Roman" w:cs="Times New Roman"/>
          <w:color w:val="000000"/>
          <w:sz w:val="24"/>
          <w:szCs w:val="24"/>
        </w:rPr>
        <w:t>функции</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определения</w:t>
      </w:r>
      <w:proofErr w:type="spellEnd"/>
      <w:r w:rsidRPr="00737A76">
        <w:rPr>
          <w:rFonts w:ascii="Times New Roman" w:hAnsi="Times New Roman" w:cs="Times New Roman"/>
          <w:color w:val="000000"/>
          <w:sz w:val="24"/>
          <w:szCs w:val="24"/>
        </w:rPr>
        <w:t xml:space="preserve"> (Participle I – a playing child, Participle II – a written text);</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определённый, неопределённый и нулевой артикли;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имена существительные во множественном числе, образованных по правилу, и исключения;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неисчисляемые имена существительные, имеющие форму только множественного числа;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притяжательный падеж имён существительных;</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имена прилагательные и наречия в положительной, сравнительной и превосходной степенях, образованных по правилу, и исключения;</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порядок следования нескольких прилагательных (мнение – размер – возраст – цвет – происхождение); </w:t>
      </w:r>
    </w:p>
    <w:p w:rsidR="00FF2CF8" w:rsidRPr="00737A76" w:rsidRDefault="00A1048B" w:rsidP="00737A76">
      <w:pPr>
        <w:spacing w:after="0" w:line="240" w:lineRule="auto"/>
        <w:ind w:firstLine="709"/>
        <w:jc w:val="both"/>
        <w:rPr>
          <w:rFonts w:ascii="Times New Roman" w:hAnsi="Times New Roman" w:cs="Times New Roman"/>
          <w:sz w:val="24"/>
          <w:szCs w:val="24"/>
        </w:rPr>
      </w:pPr>
      <w:proofErr w:type="spellStart"/>
      <w:r w:rsidRPr="00737A76">
        <w:rPr>
          <w:rFonts w:ascii="Times New Roman" w:hAnsi="Times New Roman" w:cs="Times New Roman"/>
          <w:color w:val="000000"/>
          <w:sz w:val="24"/>
          <w:szCs w:val="24"/>
        </w:rPr>
        <w:t>слова</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выражающие</w:t>
      </w:r>
      <w:proofErr w:type="spellEnd"/>
      <w:r w:rsidRPr="00737A76">
        <w:rPr>
          <w:rFonts w:ascii="Times New Roman" w:hAnsi="Times New Roman" w:cs="Times New Roman"/>
          <w:color w:val="000000"/>
          <w:sz w:val="24"/>
          <w:szCs w:val="24"/>
        </w:rPr>
        <w:t xml:space="preserve"> </w:t>
      </w:r>
      <w:proofErr w:type="spellStart"/>
      <w:r w:rsidRPr="00737A76">
        <w:rPr>
          <w:rFonts w:ascii="Times New Roman" w:hAnsi="Times New Roman" w:cs="Times New Roman"/>
          <w:color w:val="000000"/>
          <w:sz w:val="24"/>
          <w:szCs w:val="24"/>
        </w:rPr>
        <w:t>количество</w:t>
      </w:r>
      <w:proofErr w:type="spellEnd"/>
      <w:r w:rsidRPr="00737A76">
        <w:rPr>
          <w:rFonts w:ascii="Times New Roman" w:hAnsi="Times New Roman" w:cs="Times New Roman"/>
          <w:color w:val="000000"/>
          <w:sz w:val="24"/>
          <w:szCs w:val="24"/>
        </w:rPr>
        <w:t xml:space="preserve"> (many/much, little/a little, few/a few, a lot of);</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неопределённые местоимения и их производные, отрицательные местоимения </w:t>
      </w:r>
      <w:r w:rsidRPr="00737A76">
        <w:rPr>
          <w:rFonts w:ascii="Times New Roman" w:hAnsi="Times New Roman" w:cs="Times New Roman"/>
          <w:color w:val="000000"/>
          <w:sz w:val="24"/>
          <w:szCs w:val="24"/>
        </w:rPr>
        <w:t>none</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no</w:t>
      </w:r>
      <w:r w:rsidRPr="00737A76">
        <w:rPr>
          <w:rFonts w:ascii="Times New Roman" w:hAnsi="Times New Roman" w:cs="Times New Roman"/>
          <w:color w:val="000000"/>
          <w:sz w:val="24"/>
          <w:szCs w:val="24"/>
          <w:lang w:val="ru-RU"/>
        </w:rPr>
        <w:t xml:space="preserve"> и производные последнего (</w:t>
      </w:r>
      <w:r w:rsidRPr="00737A76">
        <w:rPr>
          <w:rFonts w:ascii="Times New Roman" w:hAnsi="Times New Roman" w:cs="Times New Roman"/>
          <w:color w:val="000000"/>
          <w:sz w:val="24"/>
          <w:szCs w:val="24"/>
        </w:rPr>
        <w:t>nobody</w:t>
      </w:r>
      <w:r w:rsidRPr="00737A76">
        <w:rPr>
          <w:rFonts w:ascii="Times New Roman" w:hAnsi="Times New Roman" w:cs="Times New Roman"/>
          <w:color w:val="000000"/>
          <w:sz w:val="24"/>
          <w:szCs w:val="24"/>
          <w:lang w:val="ru-RU"/>
        </w:rPr>
        <w:t xml:space="preserve">, </w:t>
      </w:r>
      <w:r w:rsidRPr="00737A76">
        <w:rPr>
          <w:rFonts w:ascii="Times New Roman" w:hAnsi="Times New Roman" w:cs="Times New Roman"/>
          <w:color w:val="000000"/>
          <w:sz w:val="24"/>
          <w:szCs w:val="24"/>
        </w:rPr>
        <w:t>nothing</w:t>
      </w:r>
      <w:r w:rsidRPr="00737A76">
        <w:rPr>
          <w:rFonts w:ascii="Times New Roman" w:hAnsi="Times New Roman" w:cs="Times New Roman"/>
          <w:color w:val="000000"/>
          <w:sz w:val="24"/>
          <w:szCs w:val="24"/>
          <w:lang w:val="ru-RU"/>
        </w:rPr>
        <w:t>, и другие);</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количественные и порядковые числительные;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предлоги места, времени, направления, предлоги, употребляемые с глаголами в страдательном залоге.</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6) владеть социокультурными знаниями и умениями: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lastRenderedPageBreak/>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проявлять уважение к иной культуре, соблюдать нормы вежливости в межкультурном общении.</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владеть </w:t>
      </w:r>
      <w:proofErr w:type="spellStart"/>
      <w:r w:rsidRPr="00737A76">
        <w:rPr>
          <w:rFonts w:ascii="Times New Roman" w:hAnsi="Times New Roman" w:cs="Times New Roman"/>
          <w:color w:val="000000"/>
          <w:sz w:val="24"/>
          <w:szCs w:val="24"/>
          <w:lang w:val="ru-RU"/>
        </w:rPr>
        <w:t>метапредметными</w:t>
      </w:r>
      <w:proofErr w:type="spellEnd"/>
      <w:r w:rsidRPr="00737A76">
        <w:rPr>
          <w:rFonts w:ascii="Times New Roman" w:hAnsi="Times New Roman" w:cs="Times New Roman"/>
          <w:color w:val="000000"/>
          <w:sz w:val="24"/>
          <w:szCs w:val="24"/>
          <w:lang w:val="ru-RU"/>
        </w:rPr>
        <w:t xml:space="preserve"> умениями, позволяющими совершенствовать учебную деятельность по овладению иностранным языком;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использовать иноязычные словари и справочники, в том числе информационно-справочные системы в электронной форме;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 xml:space="preserve">участвовать в учебно-исследовательской, проектной деятельности предметного и </w:t>
      </w:r>
      <w:proofErr w:type="spellStart"/>
      <w:r w:rsidRPr="00737A76">
        <w:rPr>
          <w:rFonts w:ascii="Times New Roman" w:hAnsi="Times New Roman" w:cs="Times New Roman"/>
          <w:color w:val="000000"/>
          <w:sz w:val="24"/>
          <w:szCs w:val="24"/>
          <w:lang w:val="ru-RU"/>
        </w:rPr>
        <w:t>межпредметного</w:t>
      </w:r>
      <w:proofErr w:type="spellEnd"/>
      <w:r w:rsidRPr="00737A76">
        <w:rPr>
          <w:rFonts w:ascii="Times New Roman" w:hAnsi="Times New Roman" w:cs="Times New Roman"/>
          <w:color w:val="000000"/>
          <w:sz w:val="24"/>
          <w:szCs w:val="24"/>
          <w:lang w:val="ru-RU"/>
        </w:rPr>
        <w:t xml:space="preserve"> характера с использованием материалов на английском языке и применением информационно-коммуникационных технологий; </w:t>
      </w:r>
    </w:p>
    <w:p w:rsidR="00FF2CF8" w:rsidRPr="00737A76" w:rsidRDefault="00A1048B" w:rsidP="00737A76">
      <w:pPr>
        <w:spacing w:after="0" w:line="240" w:lineRule="auto"/>
        <w:ind w:firstLine="709"/>
        <w:jc w:val="both"/>
        <w:rPr>
          <w:rFonts w:ascii="Times New Roman" w:hAnsi="Times New Roman" w:cs="Times New Roman"/>
          <w:sz w:val="24"/>
          <w:szCs w:val="24"/>
          <w:lang w:val="ru-RU"/>
        </w:rPr>
      </w:pPr>
      <w:r w:rsidRPr="00737A76">
        <w:rPr>
          <w:rFonts w:ascii="Times New Roman" w:hAnsi="Times New Roman" w:cs="Times New Roman"/>
          <w:color w:val="000000"/>
          <w:sz w:val="24"/>
          <w:szCs w:val="24"/>
          <w:lang w:val="ru-RU"/>
        </w:rPr>
        <w:t>соблюдать правила информационной безопасности в ситуациях повседневной жизни и при работе в сети Интернет.</w:t>
      </w:r>
    </w:p>
    <w:p w:rsidR="00FF2CF8" w:rsidRPr="002B1F13" w:rsidRDefault="00FF2CF8">
      <w:pPr>
        <w:rPr>
          <w:lang w:val="ru-RU"/>
        </w:rPr>
        <w:sectPr w:rsidR="00FF2CF8" w:rsidRPr="002B1F13" w:rsidSect="00737A76">
          <w:pgSz w:w="16383" w:h="11906" w:orient="landscape"/>
          <w:pgMar w:top="1701" w:right="1134" w:bottom="850" w:left="1134" w:header="720" w:footer="720" w:gutter="0"/>
          <w:cols w:space="720"/>
          <w:docGrid w:linePitch="299"/>
        </w:sectPr>
      </w:pPr>
    </w:p>
    <w:p w:rsidR="00FF2CF8" w:rsidRDefault="00A1048B">
      <w:pPr>
        <w:spacing w:after="0"/>
        <w:ind w:left="120"/>
      </w:pPr>
      <w:bookmarkStart w:id="5" w:name="block-21319894"/>
      <w:bookmarkEnd w:id="4"/>
      <w:r w:rsidRPr="002B1F1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F2CF8" w:rsidRDefault="00A1048B">
      <w:pPr>
        <w:spacing w:after="0"/>
        <w:ind w:left="120"/>
      </w:pPr>
      <w:r>
        <w:rPr>
          <w:rFonts w:ascii="Times New Roman" w:hAnsi="Times New Roman"/>
          <w:b/>
          <w:color w:val="000000"/>
          <w:sz w:val="28"/>
        </w:rPr>
        <w:t xml:space="preserve"> </w:t>
      </w:r>
      <w:r w:rsidRPr="006E1F14">
        <w:rPr>
          <w:rFonts w:ascii="Times New Roman" w:hAnsi="Times New Roman"/>
          <w:b/>
          <w:color w:val="000000"/>
          <w:sz w:val="28"/>
        </w:rPr>
        <w:t>10 КЛАСС</w:t>
      </w:r>
      <w:r>
        <w:rPr>
          <w:rFonts w:ascii="Times New Roman" w:hAnsi="Times New Roman"/>
          <w:b/>
          <w:color w:val="000000"/>
          <w:sz w:val="28"/>
        </w:rPr>
        <w:t xml:space="preserve"> </w:t>
      </w:r>
    </w:p>
    <w:tbl>
      <w:tblPr>
        <w:tblW w:w="0" w:type="auto"/>
        <w:tblCellSpacing w:w="20" w:type="nil"/>
        <w:tblLook w:val="04A0" w:firstRow="1" w:lastRow="0" w:firstColumn="1" w:lastColumn="0" w:noHBand="0" w:noVBand="1"/>
      </w:tblPr>
      <w:tblGrid>
        <w:gridCol w:w="844"/>
        <w:gridCol w:w="4867"/>
        <w:gridCol w:w="1398"/>
        <w:gridCol w:w="1841"/>
        <w:gridCol w:w="1910"/>
        <w:gridCol w:w="2403"/>
      </w:tblGrid>
      <w:tr w:rsidR="002B1F13">
        <w:trPr>
          <w:trHeight w:val="144"/>
          <w:tblCellSpacing w:w="20" w:type="nil"/>
        </w:trPr>
        <w:tc>
          <w:tcPr>
            <w:tcW w:w="412" w:type="dxa"/>
            <w:vMerge w:val="restart"/>
            <w:tcMar>
              <w:top w:w="50" w:type="dxa"/>
              <w:left w:w="100" w:type="dxa"/>
            </w:tcMar>
            <w:vAlign w:val="center"/>
          </w:tcPr>
          <w:p w:rsidR="00FF2CF8" w:rsidRDefault="00A1048B">
            <w:pPr>
              <w:spacing w:after="0"/>
              <w:ind w:left="135"/>
            </w:pPr>
            <w:r>
              <w:rPr>
                <w:rFonts w:ascii="Times New Roman" w:hAnsi="Times New Roman"/>
                <w:b/>
                <w:color w:val="000000"/>
                <w:sz w:val="24"/>
              </w:rPr>
              <w:t xml:space="preserve">№ п/п </w:t>
            </w:r>
          </w:p>
          <w:p w:rsidR="00FF2CF8" w:rsidRDefault="00FF2CF8">
            <w:pPr>
              <w:spacing w:after="0"/>
              <w:ind w:left="135"/>
            </w:pPr>
          </w:p>
        </w:tc>
        <w:tc>
          <w:tcPr>
            <w:tcW w:w="3960"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F2CF8" w:rsidRDefault="00FF2CF8">
            <w:pPr>
              <w:spacing w:after="0"/>
              <w:ind w:left="135"/>
            </w:pPr>
          </w:p>
        </w:tc>
        <w:tc>
          <w:tcPr>
            <w:tcW w:w="0" w:type="auto"/>
            <w:gridSpan w:val="3"/>
            <w:tcMar>
              <w:top w:w="50" w:type="dxa"/>
              <w:left w:w="100" w:type="dxa"/>
            </w:tcMar>
            <w:vAlign w:val="center"/>
          </w:tcPr>
          <w:p w:rsidR="00FF2CF8" w:rsidRDefault="00A104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F2CF8" w:rsidRDefault="00FF2CF8">
            <w:pPr>
              <w:spacing w:after="0"/>
              <w:ind w:left="135"/>
            </w:pPr>
          </w:p>
        </w:tc>
      </w:tr>
      <w:tr w:rsidR="002B1F13">
        <w:trPr>
          <w:trHeight w:val="144"/>
          <w:tblCellSpacing w:w="20" w:type="nil"/>
        </w:trPr>
        <w:tc>
          <w:tcPr>
            <w:tcW w:w="0" w:type="auto"/>
            <w:vMerge/>
            <w:tcBorders>
              <w:top w:val="nil"/>
            </w:tcBorders>
            <w:tcMar>
              <w:top w:w="50" w:type="dxa"/>
              <w:left w:w="100" w:type="dxa"/>
            </w:tcMar>
          </w:tcPr>
          <w:p w:rsidR="00FF2CF8" w:rsidRDefault="00FF2CF8"/>
        </w:tc>
        <w:tc>
          <w:tcPr>
            <w:tcW w:w="0" w:type="auto"/>
            <w:vMerge/>
            <w:tcBorders>
              <w:top w:val="nil"/>
            </w:tcBorders>
            <w:tcMar>
              <w:top w:w="50" w:type="dxa"/>
              <w:left w:w="100" w:type="dxa"/>
            </w:tcMar>
          </w:tcPr>
          <w:p w:rsidR="00FF2CF8" w:rsidRDefault="00FF2CF8"/>
        </w:tc>
        <w:tc>
          <w:tcPr>
            <w:tcW w:w="889"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F2CF8" w:rsidRDefault="00FF2CF8">
            <w:pPr>
              <w:spacing w:after="0"/>
              <w:ind w:left="135"/>
            </w:pPr>
          </w:p>
        </w:tc>
        <w:tc>
          <w:tcPr>
            <w:tcW w:w="1598"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F2CF8" w:rsidRDefault="00FF2CF8">
            <w:pPr>
              <w:spacing w:after="0"/>
              <w:ind w:left="135"/>
            </w:pPr>
          </w:p>
        </w:tc>
        <w:tc>
          <w:tcPr>
            <w:tcW w:w="1692"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F2CF8" w:rsidRDefault="00FF2CF8">
            <w:pPr>
              <w:spacing w:after="0"/>
              <w:ind w:left="135"/>
            </w:pPr>
          </w:p>
        </w:tc>
        <w:tc>
          <w:tcPr>
            <w:tcW w:w="0" w:type="auto"/>
            <w:vMerge/>
            <w:tcBorders>
              <w:top w:val="nil"/>
            </w:tcBorders>
            <w:tcMar>
              <w:top w:w="50" w:type="dxa"/>
              <w:left w:w="100" w:type="dxa"/>
            </w:tcMar>
          </w:tcPr>
          <w:p w:rsidR="00FF2CF8" w:rsidRDefault="00FF2CF8"/>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1</w:t>
            </w:r>
          </w:p>
        </w:tc>
        <w:tc>
          <w:tcPr>
            <w:tcW w:w="3960" w:type="dxa"/>
            <w:tcMar>
              <w:top w:w="50" w:type="dxa"/>
              <w:left w:w="100" w:type="dxa"/>
            </w:tcMar>
            <w:vAlign w:val="center"/>
          </w:tcPr>
          <w:p w:rsidR="00FF2CF8" w:rsidRDefault="00A1048B">
            <w:pPr>
              <w:spacing w:after="0"/>
              <w:ind w:left="135"/>
            </w:pPr>
            <w:r w:rsidRPr="002B1F13">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2</w:t>
            </w:r>
          </w:p>
        </w:tc>
        <w:tc>
          <w:tcPr>
            <w:tcW w:w="3960" w:type="dxa"/>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3</w:t>
            </w:r>
          </w:p>
        </w:tc>
        <w:tc>
          <w:tcPr>
            <w:tcW w:w="3960" w:type="dxa"/>
            <w:tcMar>
              <w:top w:w="50" w:type="dxa"/>
              <w:left w:w="100" w:type="dxa"/>
            </w:tcMar>
            <w:vAlign w:val="center"/>
          </w:tcPr>
          <w:p w:rsidR="00FF2CF8" w:rsidRDefault="00A1048B">
            <w:pPr>
              <w:spacing w:after="0"/>
              <w:ind w:left="135"/>
            </w:pPr>
            <w:r w:rsidRPr="002B1F13">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4</w:t>
            </w:r>
          </w:p>
        </w:tc>
        <w:tc>
          <w:tcPr>
            <w:tcW w:w="3960" w:type="dxa"/>
            <w:tcMar>
              <w:top w:w="50" w:type="dxa"/>
              <w:left w:w="100" w:type="dxa"/>
            </w:tcMar>
            <w:vAlign w:val="center"/>
          </w:tcPr>
          <w:p w:rsidR="00FF2CF8" w:rsidRDefault="00A1048B">
            <w:pPr>
              <w:spacing w:after="0"/>
              <w:ind w:left="135"/>
            </w:pPr>
            <w:r w:rsidRPr="002B1F13">
              <w:rPr>
                <w:rFonts w:ascii="Times New Roman" w:hAnsi="Times New Roman"/>
                <w:color w:val="000000"/>
                <w:sz w:val="24"/>
                <w:lang w:val="ru-RU"/>
              </w:rPr>
              <w:t xml:space="preserve">Школьное образование, школьная жизнь, школьные праздники. Переписка с зарубежными сверстниками. Взаимоотношения в школе.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решения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обязанности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старшеклассника</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5</w:t>
            </w:r>
          </w:p>
        </w:tc>
        <w:tc>
          <w:tcPr>
            <w:tcW w:w="3960" w:type="dxa"/>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Современный мир профессий. Проблемы выбора профессии. Роль иностранного языка в планах на будущее</w:t>
            </w:r>
          </w:p>
        </w:tc>
        <w:tc>
          <w:tcPr>
            <w:tcW w:w="889"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lastRenderedPageBreak/>
              <w:t>6</w:t>
            </w:r>
          </w:p>
        </w:tc>
        <w:tc>
          <w:tcPr>
            <w:tcW w:w="3960" w:type="dxa"/>
            <w:tcMar>
              <w:top w:w="50" w:type="dxa"/>
              <w:left w:w="100" w:type="dxa"/>
            </w:tcMar>
            <w:vAlign w:val="center"/>
          </w:tcPr>
          <w:p w:rsidR="00FF2CF8" w:rsidRDefault="00A1048B">
            <w:pPr>
              <w:spacing w:after="0"/>
              <w:ind w:left="135"/>
            </w:pPr>
            <w:r w:rsidRPr="002B1F13">
              <w:rPr>
                <w:rFonts w:ascii="Times New Roman" w:hAnsi="Times New Roman"/>
                <w:color w:val="000000"/>
                <w:sz w:val="24"/>
                <w:lang w:val="ru-RU"/>
              </w:rPr>
              <w:t xml:space="preserve">Молодежь в современном обществе. Досуг молодежи: чтение, кино, театр, музыка, музеи, Интернет, компьютерные игры.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7</w:t>
            </w:r>
          </w:p>
        </w:tc>
        <w:tc>
          <w:tcPr>
            <w:tcW w:w="3960" w:type="dxa"/>
            <w:tcMar>
              <w:top w:w="50" w:type="dxa"/>
              <w:left w:w="100" w:type="dxa"/>
            </w:tcMar>
            <w:vAlign w:val="center"/>
          </w:tcPr>
          <w:p w:rsidR="00FF2CF8" w:rsidRDefault="00A1048B">
            <w:pPr>
              <w:spacing w:after="0"/>
              <w:ind w:left="135"/>
            </w:pPr>
            <w:r w:rsidRPr="002B1F13">
              <w:rPr>
                <w:rFonts w:ascii="Times New Roman" w:hAnsi="Times New Roman"/>
                <w:color w:val="000000"/>
                <w:sz w:val="24"/>
                <w:lang w:val="ru-RU"/>
              </w:rPr>
              <w:t xml:space="preserve">Покупки: одежда, обувь,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8</w:t>
            </w:r>
          </w:p>
        </w:tc>
        <w:tc>
          <w:tcPr>
            <w:tcW w:w="3960" w:type="dxa"/>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Туризм. Виды отдыха. Путешествия по России и зарубежным странам</w:t>
            </w:r>
          </w:p>
        </w:tc>
        <w:tc>
          <w:tcPr>
            <w:tcW w:w="889"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9</w:t>
            </w:r>
          </w:p>
        </w:tc>
        <w:tc>
          <w:tcPr>
            <w:tcW w:w="3960" w:type="dxa"/>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Проблемы экологии. Защита окружающей среды. Стихийные бедствия. Условия проживания в городской и сельской местности</w:t>
            </w:r>
          </w:p>
        </w:tc>
        <w:tc>
          <w:tcPr>
            <w:tcW w:w="889"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10</w:t>
            </w:r>
          </w:p>
        </w:tc>
        <w:tc>
          <w:tcPr>
            <w:tcW w:w="3960" w:type="dxa"/>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889"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11</w:t>
            </w:r>
          </w:p>
        </w:tc>
        <w:tc>
          <w:tcPr>
            <w:tcW w:w="3960" w:type="dxa"/>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FF2CF8" w:rsidRPr="00A94B79" w:rsidRDefault="00A94B79">
            <w:pPr>
              <w:spacing w:after="0"/>
              <w:ind w:left="135"/>
              <w:jc w:val="center"/>
              <w:rPr>
                <w:lang w:val="ru-RU"/>
              </w:rPr>
            </w:pPr>
            <w:r>
              <w:rPr>
                <w:lang w:val="ru-RU"/>
              </w:rPr>
              <w:t>1</w:t>
            </w: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12</w:t>
            </w:r>
          </w:p>
        </w:tc>
        <w:tc>
          <w:tcPr>
            <w:tcW w:w="3960" w:type="dxa"/>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 xml:space="preserve">Выдающиеся люди родной страны и страны/стран изучаемого языка, их вклад в науку и мировую культуру: государственные деятели, ученые, </w:t>
            </w:r>
            <w:r w:rsidRPr="002B1F13">
              <w:rPr>
                <w:rFonts w:ascii="Times New Roman" w:hAnsi="Times New Roman"/>
                <w:color w:val="000000"/>
                <w:sz w:val="24"/>
                <w:lang w:val="ru-RU"/>
              </w:rPr>
              <w:lastRenderedPageBreak/>
              <w:t>писатели, поэты, художники, композиторы, путешественники, спортсмены, актеры и т.д.</w:t>
            </w:r>
          </w:p>
        </w:tc>
        <w:tc>
          <w:tcPr>
            <w:tcW w:w="889"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0" w:type="auto"/>
            <w:gridSpan w:val="2"/>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FF2CF8" w:rsidRDefault="00A94B79">
            <w:pPr>
              <w:spacing w:after="0"/>
              <w:ind w:left="135"/>
              <w:jc w:val="center"/>
            </w:pPr>
            <w:r>
              <w:rPr>
                <w:rFonts w:ascii="Times New Roman" w:hAnsi="Times New Roman"/>
                <w:color w:val="000000"/>
                <w:sz w:val="24"/>
              </w:rPr>
              <w:t>2</w:t>
            </w:r>
          </w:p>
        </w:tc>
        <w:tc>
          <w:tcPr>
            <w:tcW w:w="1692"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FF2CF8" w:rsidRDefault="00FF2CF8"/>
        </w:tc>
      </w:tr>
    </w:tbl>
    <w:p w:rsidR="00FF2CF8" w:rsidRDefault="00FF2CF8">
      <w:pPr>
        <w:sectPr w:rsidR="00FF2CF8">
          <w:pgSz w:w="16383" w:h="11906" w:orient="landscape"/>
          <w:pgMar w:top="1134" w:right="850" w:bottom="1134" w:left="1701" w:header="720" w:footer="720" w:gutter="0"/>
          <w:cols w:space="720"/>
        </w:sectPr>
      </w:pPr>
    </w:p>
    <w:p w:rsidR="00FF2CF8" w:rsidRDefault="00A1048B">
      <w:pPr>
        <w:spacing w:after="0"/>
        <w:ind w:left="120"/>
      </w:pPr>
      <w:r>
        <w:rPr>
          <w:rFonts w:ascii="Times New Roman" w:hAnsi="Times New Roman"/>
          <w:b/>
          <w:color w:val="000000"/>
          <w:sz w:val="28"/>
        </w:rPr>
        <w:lastRenderedPageBreak/>
        <w:t xml:space="preserve"> 11 КЛАСС </w:t>
      </w:r>
    </w:p>
    <w:tbl>
      <w:tblPr>
        <w:tblW w:w="0" w:type="auto"/>
        <w:tblCellSpacing w:w="20" w:type="nil"/>
        <w:tblLook w:val="04A0" w:firstRow="1" w:lastRow="0" w:firstColumn="1" w:lastColumn="0" w:noHBand="0" w:noVBand="1"/>
      </w:tblPr>
      <w:tblGrid>
        <w:gridCol w:w="844"/>
        <w:gridCol w:w="4867"/>
        <w:gridCol w:w="1398"/>
        <w:gridCol w:w="1841"/>
        <w:gridCol w:w="1910"/>
        <w:gridCol w:w="2403"/>
      </w:tblGrid>
      <w:tr w:rsidR="002B1F13">
        <w:trPr>
          <w:trHeight w:val="144"/>
          <w:tblCellSpacing w:w="20" w:type="nil"/>
        </w:trPr>
        <w:tc>
          <w:tcPr>
            <w:tcW w:w="412" w:type="dxa"/>
            <w:vMerge w:val="restart"/>
            <w:tcMar>
              <w:top w:w="50" w:type="dxa"/>
              <w:left w:w="100" w:type="dxa"/>
            </w:tcMar>
            <w:vAlign w:val="center"/>
          </w:tcPr>
          <w:p w:rsidR="00FF2CF8" w:rsidRDefault="00A1048B">
            <w:pPr>
              <w:spacing w:after="0"/>
              <w:ind w:left="135"/>
            </w:pPr>
            <w:r>
              <w:rPr>
                <w:rFonts w:ascii="Times New Roman" w:hAnsi="Times New Roman"/>
                <w:b/>
                <w:color w:val="000000"/>
                <w:sz w:val="24"/>
              </w:rPr>
              <w:t xml:space="preserve">№ п/п </w:t>
            </w:r>
          </w:p>
          <w:p w:rsidR="00FF2CF8" w:rsidRDefault="00FF2CF8">
            <w:pPr>
              <w:spacing w:after="0"/>
              <w:ind w:left="135"/>
            </w:pPr>
          </w:p>
        </w:tc>
        <w:tc>
          <w:tcPr>
            <w:tcW w:w="3960"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F2CF8" w:rsidRDefault="00FF2CF8">
            <w:pPr>
              <w:spacing w:after="0"/>
              <w:ind w:left="135"/>
            </w:pPr>
          </w:p>
        </w:tc>
        <w:tc>
          <w:tcPr>
            <w:tcW w:w="0" w:type="auto"/>
            <w:gridSpan w:val="3"/>
            <w:tcMar>
              <w:top w:w="50" w:type="dxa"/>
              <w:left w:w="100" w:type="dxa"/>
            </w:tcMar>
            <w:vAlign w:val="center"/>
          </w:tcPr>
          <w:p w:rsidR="00FF2CF8" w:rsidRDefault="00A104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F2CF8" w:rsidRDefault="00FF2CF8">
            <w:pPr>
              <w:spacing w:after="0"/>
              <w:ind w:left="135"/>
            </w:pPr>
          </w:p>
        </w:tc>
      </w:tr>
      <w:tr w:rsidR="002B1F13">
        <w:trPr>
          <w:trHeight w:val="144"/>
          <w:tblCellSpacing w:w="20" w:type="nil"/>
        </w:trPr>
        <w:tc>
          <w:tcPr>
            <w:tcW w:w="0" w:type="auto"/>
            <w:vMerge/>
            <w:tcBorders>
              <w:top w:val="nil"/>
            </w:tcBorders>
            <w:tcMar>
              <w:top w:w="50" w:type="dxa"/>
              <w:left w:w="100" w:type="dxa"/>
            </w:tcMar>
          </w:tcPr>
          <w:p w:rsidR="00FF2CF8" w:rsidRDefault="00FF2CF8"/>
        </w:tc>
        <w:tc>
          <w:tcPr>
            <w:tcW w:w="0" w:type="auto"/>
            <w:vMerge/>
            <w:tcBorders>
              <w:top w:val="nil"/>
            </w:tcBorders>
            <w:tcMar>
              <w:top w:w="50" w:type="dxa"/>
              <w:left w:w="100" w:type="dxa"/>
            </w:tcMar>
          </w:tcPr>
          <w:p w:rsidR="00FF2CF8" w:rsidRDefault="00FF2CF8"/>
        </w:tc>
        <w:tc>
          <w:tcPr>
            <w:tcW w:w="889"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F2CF8" w:rsidRDefault="00FF2CF8">
            <w:pPr>
              <w:spacing w:after="0"/>
              <w:ind w:left="135"/>
            </w:pPr>
          </w:p>
        </w:tc>
        <w:tc>
          <w:tcPr>
            <w:tcW w:w="1598"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F2CF8" w:rsidRDefault="00FF2CF8">
            <w:pPr>
              <w:spacing w:after="0"/>
              <w:ind w:left="135"/>
            </w:pPr>
          </w:p>
        </w:tc>
        <w:tc>
          <w:tcPr>
            <w:tcW w:w="1692"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F2CF8" w:rsidRDefault="00FF2CF8">
            <w:pPr>
              <w:spacing w:after="0"/>
              <w:ind w:left="135"/>
            </w:pPr>
          </w:p>
        </w:tc>
        <w:tc>
          <w:tcPr>
            <w:tcW w:w="0" w:type="auto"/>
            <w:vMerge/>
            <w:tcBorders>
              <w:top w:val="nil"/>
            </w:tcBorders>
            <w:tcMar>
              <w:top w:w="50" w:type="dxa"/>
              <w:left w:w="100" w:type="dxa"/>
            </w:tcMar>
          </w:tcPr>
          <w:p w:rsidR="00FF2CF8" w:rsidRDefault="00FF2CF8"/>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1</w:t>
            </w:r>
          </w:p>
        </w:tc>
        <w:tc>
          <w:tcPr>
            <w:tcW w:w="3960" w:type="dxa"/>
            <w:tcMar>
              <w:top w:w="50" w:type="dxa"/>
              <w:left w:w="100" w:type="dxa"/>
            </w:tcMar>
            <w:vAlign w:val="center"/>
          </w:tcPr>
          <w:p w:rsidR="00FF2CF8" w:rsidRDefault="00A1048B">
            <w:pPr>
              <w:spacing w:after="0"/>
              <w:ind w:left="135"/>
            </w:pPr>
            <w:r w:rsidRPr="002B1F13">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2</w:t>
            </w:r>
          </w:p>
        </w:tc>
        <w:tc>
          <w:tcPr>
            <w:tcW w:w="3960" w:type="dxa"/>
            <w:tcMar>
              <w:top w:w="50" w:type="dxa"/>
              <w:left w:w="100" w:type="dxa"/>
            </w:tcMar>
            <w:vAlign w:val="center"/>
          </w:tcPr>
          <w:p w:rsidR="00FF2CF8" w:rsidRPr="002B1F13" w:rsidRDefault="00A1048B">
            <w:pPr>
              <w:spacing w:after="0"/>
              <w:ind w:left="135"/>
              <w:rPr>
                <w:lang w:val="ru-RU"/>
              </w:rPr>
            </w:pPr>
            <w:r w:rsidRPr="002B1F13">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FF2CF8" w:rsidRDefault="00A1048B">
            <w:pPr>
              <w:spacing w:after="0"/>
              <w:ind w:left="135"/>
              <w:jc w:val="center"/>
            </w:pPr>
            <w:r w:rsidRPr="002B1F1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3</w:t>
            </w:r>
          </w:p>
        </w:tc>
        <w:tc>
          <w:tcPr>
            <w:tcW w:w="3960" w:type="dxa"/>
            <w:tcMar>
              <w:top w:w="50" w:type="dxa"/>
              <w:left w:w="100" w:type="dxa"/>
            </w:tcMar>
            <w:vAlign w:val="center"/>
          </w:tcPr>
          <w:p w:rsidR="00FF2CF8" w:rsidRDefault="00A1048B">
            <w:pPr>
              <w:spacing w:after="0"/>
              <w:ind w:left="135"/>
            </w:pPr>
            <w:r w:rsidRPr="002B1F13">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4</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Альтернативы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продолжении</w:t>
            </w:r>
            <w:proofErr w:type="spellEnd"/>
            <w:r>
              <w:rPr>
                <w:rFonts w:ascii="Times New Roman" w:hAnsi="Times New Roman"/>
                <w:color w:val="000000"/>
                <w:sz w:val="24"/>
              </w:rPr>
              <w:t xml:space="preserve"> образования</w:t>
            </w:r>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Место иностранного языка в повседневной жизни и профессиональной деятельности в современном мире</w:t>
            </w:r>
          </w:p>
        </w:tc>
        <w:tc>
          <w:tcPr>
            <w:tcW w:w="889"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6</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Молодежь в современном обществе. Ценностные ориентиры. Участие молодежи </w:t>
            </w:r>
            <w:r w:rsidRPr="00737A76">
              <w:rPr>
                <w:rFonts w:ascii="Times New Roman" w:hAnsi="Times New Roman"/>
                <w:color w:val="000000"/>
                <w:sz w:val="24"/>
                <w:lang w:val="ru-RU"/>
              </w:rPr>
              <w:lastRenderedPageBreak/>
              <w:t xml:space="preserve">в жизни общества. </w:t>
            </w: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интересы</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lastRenderedPageBreak/>
              <w:t xml:space="preserve"> 6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889"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Туризм. Виды отдыха. Экотуризм. Путешествия по России и зарубежным странам</w:t>
            </w:r>
          </w:p>
        </w:tc>
        <w:tc>
          <w:tcPr>
            <w:tcW w:w="889"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10</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proofErr w:type="spellStart"/>
            <w:r>
              <w:rPr>
                <w:rFonts w:ascii="Times New Roman" w:hAnsi="Times New Roman"/>
                <w:color w:val="000000"/>
                <w:sz w:val="24"/>
              </w:rPr>
              <w:t>Интернет-безопасность</w:t>
            </w:r>
            <w:proofErr w:type="spellEnd"/>
          </w:p>
        </w:tc>
        <w:tc>
          <w:tcPr>
            <w:tcW w:w="889"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11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FF2CF8" w:rsidRPr="00710014" w:rsidRDefault="00710014">
            <w:pPr>
              <w:spacing w:after="0"/>
              <w:ind w:left="135"/>
              <w:jc w:val="center"/>
              <w:rPr>
                <w:lang w:val="ru-RU"/>
              </w:rPr>
            </w:pPr>
            <w:r>
              <w:rPr>
                <w:lang w:val="ru-RU"/>
              </w:rPr>
              <w:t>1</w:t>
            </w: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412" w:type="dxa"/>
            <w:tcMar>
              <w:top w:w="50" w:type="dxa"/>
              <w:left w:w="100" w:type="dxa"/>
            </w:tcMar>
            <w:vAlign w:val="center"/>
          </w:tcPr>
          <w:p w:rsidR="00FF2CF8" w:rsidRDefault="00A1048B">
            <w:pPr>
              <w:spacing w:after="0"/>
            </w:pPr>
            <w:r>
              <w:rPr>
                <w:rFonts w:ascii="Times New Roman" w:hAnsi="Times New Roman"/>
                <w:color w:val="000000"/>
                <w:sz w:val="24"/>
              </w:rPr>
              <w:t>12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 xml:space="preserve">Выдающиеся люди родной страны и страны/стран изучаемого языка, их вклад в науку и мировую культуру: государственные деятели, ученые, </w:t>
            </w:r>
            <w:r w:rsidRPr="00737A76">
              <w:rPr>
                <w:rFonts w:ascii="Times New Roman" w:hAnsi="Times New Roman"/>
                <w:color w:val="000000"/>
                <w:sz w:val="24"/>
                <w:lang w:val="ru-RU"/>
              </w:rPr>
              <w:lastRenderedPageBreak/>
              <w:t>писатели, поэты, художники, композиторы, путешественники, спортсмены, актеры и т.д.</w:t>
            </w:r>
          </w:p>
        </w:tc>
        <w:tc>
          <w:tcPr>
            <w:tcW w:w="889"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598" w:type="dxa"/>
            <w:tcMar>
              <w:top w:w="50" w:type="dxa"/>
              <w:left w:w="100" w:type="dxa"/>
            </w:tcMar>
            <w:vAlign w:val="center"/>
          </w:tcPr>
          <w:p w:rsidR="00FF2CF8" w:rsidRDefault="00FF2CF8">
            <w:pPr>
              <w:spacing w:after="0"/>
              <w:ind w:left="135"/>
              <w:jc w:val="center"/>
            </w:pPr>
          </w:p>
        </w:tc>
        <w:tc>
          <w:tcPr>
            <w:tcW w:w="1692" w:type="dxa"/>
            <w:tcMar>
              <w:top w:w="50" w:type="dxa"/>
              <w:left w:w="100" w:type="dxa"/>
            </w:tcMar>
            <w:vAlign w:val="center"/>
          </w:tcPr>
          <w:p w:rsidR="00FF2CF8" w:rsidRDefault="00FF2CF8">
            <w:pPr>
              <w:spacing w:after="0"/>
              <w:ind w:left="135"/>
              <w:jc w:val="center"/>
            </w:pPr>
          </w:p>
        </w:tc>
        <w:tc>
          <w:tcPr>
            <w:tcW w:w="2403" w:type="dxa"/>
            <w:tcMar>
              <w:top w:w="50" w:type="dxa"/>
              <w:left w:w="100" w:type="dxa"/>
            </w:tcMar>
            <w:vAlign w:val="center"/>
          </w:tcPr>
          <w:p w:rsidR="00FF2CF8" w:rsidRDefault="00FF2CF8">
            <w:pPr>
              <w:spacing w:after="0"/>
              <w:ind w:left="135"/>
            </w:pPr>
          </w:p>
        </w:tc>
      </w:tr>
      <w:tr w:rsidR="002B1F13">
        <w:trPr>
          <w:trHeight w:val="144"/>
          <w:tblCellSpacing w:w="20" w:type="nil"/>
        </w:trPr>
        <w:tc>
          <w:tcPr>
            <w:tcW w:w="0" w:type="auto"/>
            <w:gridSpan w:val="2"/>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FF2CF8" w:rsidRDefault="006E1F14">
            <w:pPr>
              <w:spacing w:after="0"/>
              <w:ind w:left="135"/>
              <w:jc w:val="center"/>
            </w:pPr>
            <w:r>
              <w:rPr>
                <w:rFonts w:ascii="Times New Roman" w:hAnsi="Times New Roman"/>
                <w:color w:val="000000"/>
                <w:sz w:val="24"/>
                <w:lang w:val="ru-RU"/>
              </w:rPr>
              <w:t>2</w:t>
            </w:r>
            <w:bookmarkStart w:id="6" w:name="_GoBack"/>
            <w:bookmarkEnd w:id="6"/>
            <w:r w:rsidR="00A1048B">
              <w:rPr>
                <w:rFonts w:ascii="Times New Roman" w:hAnsi="Times New Roman"/>
                <w:color w:val="000000"/>
                <w:sz w:val="24"/>
              </w:rPr>
              <w:t xml:space="preserve"> </w:t>
            </w:r>
          </w:p>
        </w:tc>
        <w:tc>
          <w:tcPr>
            <w:tcW w:w="1692"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FF2CF8" w:rsidRDefault="00FF2CF8"/>
        </w:tc>
      </w:tr>
    </w:tbl>
    <w:p w:rsidR="00FF2CF8" w:rsidRDefault="00FF2CF8">
      <w:pPr>
        <w:sectPr w:rsidR="00FF2CF8">
          <w:pgSz w:w="16383" w:h="11906" w:orient="landscape"/>
          <w:pgMar w:top="1134" w:right="850" w:bottom="1134" w:left="1701" w:header="720" w:footer="720" w:gutter="0"/>
          <w:cols w:space="720"/>
        </w:sectPr>
      </w:pPr>
    </w:p>
    <w:p w:rsidR="00FF2CF8" w:rsidRDefault="00FF2CF8">
      <w:pPr>
        <w:sectPr w:rsidR="00FF2CF8">
          <w:pgSz w:w="16383" w:h="11906" w:orient="landscape"/>
          <w:pgMar w:top="1134" w:right="850" w:bottom="1134" w:left="1701" w:header="720" w:footer="720" w:gutter="0"/>
          <w:cols w:space="720"/>
        </w:sectPr>
      </w:pPr>
    </w:p>
    <w:p w:rsidR="00FF2CF8" w:rsidRDefault="00A1048B">
      <w:pPr>
        <w:spacing w:after="0"/>
        <w:ind w:left="120"/>
      </w:pPr>
      <w:bookmarkStart w:id="7" w:name="block-21319895"/>
      <w:bookmarkEnd w:id="5"/>
      <w:r>
        <w:rPr>
          <w:rFonts w:ascii="Times New Roman" w:hAnsi="Times New Roman"/>
          <w:b/>
          <w:color w:val="000000"/>
          <w:sz w:val="28"/>
        </w:rPr>
        <w:lastRenderedPageBreak/>
        <w:t xml:space="preserve"> ПОУРОЧНОЕ ПЛАНИРОВАНИЕ </w:t>
      </w:r>
    </w:p>
    <w:p w:rsidR="00FF2CF8" w:rsidRDefault="00A1048B">
      <w:pPr>
        <w:spacing w:after="0"/>
        <w:ind w:left="120"/>
      </w:pPr>
      <w:r>
        <w:rPr>
          <w:rFonts w:ascii="Times New Roman" w:hAnsi="Times New Roman"/>
          <w:b/>
          <w:color w:val="000000"/>
          <w:sz w:val="28"/>
        </w:rPr>
        <w:t xml:space="preserve"> </w:t>
      </w:r>
      <w:r w:rsidRPr="00806F47">
        <w:rPr>
          <w:rFonts w:ascii="Times New Roman" w:hAnsi="Times New Roman"/>
          <w:b/>
          <w:color w:val="000000"/>
          <w:sz w:val="28"/>
          <w:highlight w:val="green"/>
        </w:rPr>
        <w:t>10 КЛАСС</w:t>
      </w:r>
      <w:r>
        <w:rPr>
          <w:rFonts w:ascii="Times New Roman" w:hAnsi="Times New Roman"/>
          <w:b/>
          <w:color w:val="000000"/>
          <w:sz w:val="28"/>
        </w:rPr>
        <w:t xml:space="preserve"> </w:t>
      </w:r>
    </w:p>
    <w:tbl>
      <w:tblPr>
        <w:tblW w:w="0" w:type="auto"/>
        <w:tblCellSpacing w:w="20" w:type="nil"/>
        <w:tblLook w:val="04A0" w:firstRow="1" w:lastRow="0" w:firstColumn="1" w:lastColumn="0" w:noHBand="0" w:noVBand="1"/>
      </w:tblPr>
      <w:tblGrid>
        <w:gridCol w:w="821"/>
        <w:gridCol w:w="4577"/>
        <w:gridCol w:w="1115"/>
        <w:gridCol w:w="1841"/>
        <w:gridCol w:w="1910"/>
        <w:gridCol w:w="1347"/>
        <w:gridCol w:w="2221"/>
      </w:tblGrid>
      <w:tr w:rsidR="002B1F13">
        <w:trPr>
          <w:trHeight w:val="144"/>
          <w:tblCellSpacing w:w="20" w:type="nil"/>
        </w:trPr>
        <w:tc>
          <w:tcPr>
            <w:tcW w:w="420" w:type="dxa"/>
            <w:vMerge w:val="restart"/>
            <w:tcMar>
              <w:top w:w="50" w:type="dxa"/>
              <w:left w:w="100" w:type="dxa"/>
            </w:tcMar>
            <w:vAlign w:val="center"/>
          </w:tcPr>
          <w:p w:rsidR="00FF2CF8" w:rsidRDefault="00A1048B">
            <w:pPr>
              <w:spacing w:after="0"/>
              <w:ind w:left="135"/>
            </w:pPr>
            <w:r>
              <w:rPr>
                <w:rFonts w:ascii="Times New Roman" w:hAnsi="Times New Roman"/>
                <w:b/>
                <w:color w:val="000000"/>
                <w:sz w:val="24"/>
              </w:rPr>
              <w:t xml:space="preserve">№ п/п </w:t>
            </w:r>
          </w:p>
          <w:p w:rsidR="00FF2CF8" w:rsidRDefault="00FF2CF8">
            <w:pPr>
              <w:spacing w:after="0"/>
              <w:ind w:left="135"/>
            </w:pPr>
          </w:p>
        </w:tc>
        <w:tc>
          <w:tcPr>
            <w:tcW w:w="3960"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FF2CF8" w:rsidRDefault="00FF2CF8">
            <w:pPr>
              <w:spacing w:after="0"/>
              <w:ind w:left="135"/>
            </w:pPr>
          </w:p>
        </w:tc>
        <w:tc>
          <w:tcPr>
            <w:tcW w:w="0" w:type="auto"/>
            <w:gridSpan w:val="3"/>
            <w:tcMar>
              <w:top w:w="50" w:type="dxa"/>
              <w:left w:w="100" w:type="dxa"/>
            </w:tcMar>
            <w:vAlign w:val="center"/>
          </w:tcPr>
          <w:p w:rsidR="00FF2CF8" w:rsidRDefault="00A104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60"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FF2CF8" w:rsidRDefault="00FF2CF8">
            <w:pPr>
              <w:spacing w:after="0"/>
              <w:ind w:left="135"/>
            </w:pPr>
          </w:p>
        </w:tc>
        <w:tc>
          <w:tcPr>
            <w:tcW w:w="1858"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F2CF8" w:rsidRDefault="00FF2CF8">
            <w:pPr>
              <w:spacing w:after="0"/>
              <w:ind w:left="135"/>
            </w:pPr>
          </w:p>
        </w:tc>
      </w:tr>
      <w:tr w:rsidR="002B1F13">
        <w:trPr>
          <w:trHeight w:val="144"/>
          <w:tblCellSpacing w:w="20" w:type="nil"/>
        </w:trPr>
        <w:tc>
          <w:tcPr>
            <w:tcW w:w="0" w:type="auto"/>
            <w:vMerge/>
            <w:tcBorders>
              <w:top w:val="nil"/>
            </w:tcBorders>
            <w:tcMar>
              <w:top w:w="50" w:type="dxa"/>
              <w:left w:w="100" w:type="dxa"/>
            </w:tcMar>
          </w:tcPr>
          <w:p w:rsidR="00FF2CF8" w:rsidRDefault="00FF2CF8"/>
        </w:tc>
        <w:tc>
          <w:tcPr>
            <w:tcW w:w="0" w:type="auto"/>
            <w:vMerge/>
            <w:tcBorders>
              <w:top w:val="nil"/>
            </w:tcBorders>
            <w:tcMar>
              <w:top w:w="50" w:type="dxa"/>
              <w:left w:w="100" w:type="dxa"/>
            </w:tcMar>
          </w:tcPr>
          <w:p w:rsidR="00FF2CF8" w:rsidRDefault="00FF2CF8"/>
        </w:tc>
        <w:tc>
          <w:tcPr>
            <w:tcW w:w="728"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F2CF8" w:rsidRDefault="00FF2CF8">
            <w:pPr>
              <w:spacing w:after="0"/>
              <w:ind w:left="135"/>
            </w:pPr>
          </w:p>
        </w:tc>
        <w:tc>
          <w:tcPr>
            <w:tcW w:w="1410"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F2CF8" w:rsidRDefault="00FF2CF8">
            <w:pPr>
              <w:spacing w:after="0"/>
              <w:ind w:left="135"/>
            </w:pPr>
          </w:p>
        </w:tc>
        <w:tc>
          <w:tcPr>
            <w:tcW w:w="1517"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F2CF8" w:rsidRDefault="00FF2CF8">
            <w:pPr>
              <w:spacing w:after="0"/>
              <w:ind w:left="135"/>
            </w:pPr>
          </w:p>
        </w:tc>
        <w:tc>
          <w:tcPr>
            <w:tcW w:w="0" w:type="auto"/>
            <w:vMerge/>
            <w:tcBorders>
              <w:top w:val="nil"/>
            </w:tcBorders>
            <w:tcMar>
              <w:top w:w="50" w:type="dxa"/>
              <w:left w:w="100" w:type="dxa"/>
            </w:tcMar>
          </w:tcPr>
          <w:p w:rsidR="00FF2CF8" w:rsidRDefault="00FF2CF8"/>
        </w:tc>
        <w:tc>
          <w:tcPr>
            <w:tcW w:w="0" w:type="auto"/>
            <w:vMerge/>
            <w:tcBorders>
              <w:top w:val="nil"/>
            </w:tcBorders>
            <w:tcMar>
              <w:top w:w="50" w:type="dxa"/>
              <w:left w:w="100" w:type="dxa"/>
            </w:tcMar>
          </w:tcPr>
          <w:p w:rsidR="00FF2CF8" w:rsidRDefault="00FF2CF8"/>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Межличностные отношения со сверстниками. Общие интересы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Межличностные отношения со сверстниками. Общие интересы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Конфликтные ситуации, их предупреждение и решение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семье</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Повседневная жизнь семьи. Быт. Распорядок</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Повседневная жизнь семьи. Быт. Распорядок</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Жизнь семьи. Конфликтные ситуации. Семейные истории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Характеристика друга/друзей. Черты характера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Внешность человека, любимого литературного персонажа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11</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"Внешность и характеристика человека, литературного персонажа"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Здоровый образ жизни. Правильное и сбалансированное питание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Здоровый образ жизни. Правильное и сбалансированное питание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Здоровый образ жизни. Лечебная диета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Проблемы со здоровьем. Самочувствие. Отказ от вредных привычек</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Правильное питание. Питание дома/в ресторане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18</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Правильное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продуктов</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19</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отдыха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20</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21</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22</w:t>
            </w:r>
          </w:p>
        </w:tc>
        <w:tc>
          <w:tcPr>
            <w:tcW w:w="3960" w:type="dxa"/>
            <w:tcMar>
              <w:top w:w="50" w:type="dxa"/>
              <w:left w:w="100" w:type="dxa"/>
            </w:tcMar>
            <w:vAlign w:val="center"/>
          </w:tcPr>
          <w:p w:rsidR="00FF2CF8" w:rsidRPr="00A94B79" w:rsidRDefault="00A94B79">
            <w:pPr>
              <w:spacing w:after="0"/>
              <w:ind w:left="135"/>
              <w:rPr>
                <w:lang w:val="ru-RU"/>
              </w:rPr>
            </w:pPr>
            <w:r>
              <w:rPr>
                <w:rFonts w:ascii="Times New Roman" w:hAnsi="Times New Roman"/>
                <w:color w:val="000000"/>
                <w:sz w:val="24"/>
                <w:lang w:val="ru-RU"/>
              </w:rPr>
              <w:t>Самостоятельная работа</w:t>
            </w:r>
            <w:r w:rsidR="00A1048B" w:rsidRPr="00737A76">
              <w:rPr>
                <w:rFonts w:ascii="Times New Roman" w:hAnsi="Times New Roman"/>
                <w:color w:val="000000"/>
                <w:sz w:val="24"/>
                <w:lang w:val="ru-RU"/>
              </w:rPr>
              <w:t xml:space="preserve"> по теме "Здоровый образ жизни и забота о здоровье: режим труда и отдыха, спорт, </w:t>
            </w:r>
            <w:r w:rsidR="00A1048B" w:rsidRPr="00737A76">
              <w:rPr>
                <w:rFonts w:ascii="Times New Roman" w:hAnsi="Times New Roman"/>
                <w:color w:val="000000"/>
                <w:sz w:val="24"/>
                <w:lang w:val="ru-RU"/>
              </w:rPr>
              <w:lastRenderedPageBreak/>
              <w:t xml:space="preserve">сбалансированное питание, посещение врача. </w:t>
            </w:r>
            <w:r w:rsidR="00A1048B" w:rsidRPr="00A94B79">
              <w:rPr>
                <w:rFonts w:ascii="Times New Roman" w:hAnsi="Times New Roman"/>
                <w:color w:val="000000"/>
                <w:sz w:val="24"/>
                <w:lang w:val="ru-RU"/>
              </w:rPr>
              <w:t>Отказ от вредных привычек"</w:t>
            </w:r>
          </w:p>
        </w:tc>
        <w:tc>
          <w:tcPr>
            <w:tcW w:w="728" w:type="dxa"/>
            <w:tcMar>
              <w:top w:w="50" w:type="dxa"/>
              <w:left w:w="100" w:type="dxa"/>
            </w:tcMar>
            <w:vAlign w:val="center"/>
          </w:tcPr>
          <w:p w:rsidR="00FF2CF8" w:rsidRDefault="00A1048B">
            <w:pPr>
              <w:spacing w:after="0"/>
              <w:ind w:left="135"/>
              <w:jc w:val="center"/>
            </w:pPr>
            <w:r w:rsidRPr="00A94B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23</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Школьная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Школьная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Школьная система стран изучаемого языка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Школьная жизнь других стран. Переписка в зарубежными сверстниками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27</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Нестандартные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программы</w:t>
            </w:r>
            <w:proofErr w:type="spellEnd"/>
            <w:r>
              <w:rPr>
                <w:rFonts w:ascii="Times New Roman" w:hAnsi="Times New Roman"/>
                <w:color w:val="000000"/>
                <w:sz w:val="24"/>
              </w:rPr>
              <w:t xml:space="preserve"> обучения.</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28</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Права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обязанности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старшеклассников</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29</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w:t>
            </w:r>
            <w:proofErr w:type="spellStart"/>
            <w:r>
              <w:rPr>
                <w:rFonts w:ascii="Times New Roman" w:hAnsi="Times New Roman"/>
                <w:color w:val="000000"/>
                <w:sz w:val="24"/>
              </w:rPr>
              <w:t>Права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обязанности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старшеклассника</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Профориентация. Современные профессии в мире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Профориентация. Современные профессии в мире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Проблема выбора профессии. Работа мечты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33</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Карьерные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резюме</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Карьерные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резюме</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36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Роль иностранного языка в планах на будущее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Контроль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39</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досуга</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40</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досуга</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Молодежь в современном обществе. Совместные планы, приглашения, праздники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42</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активного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43</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Совместные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Дружба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Совместные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Дружба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Музыка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Кино</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46</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Театр</w:t>
            </w:r>
            <w:proofErr w:type="spellEnd"/>
            <w:r>
              <w:rPr>
                <w:rFonts w:ascii="Times New Roman" w:hAnsi="Times New Roman"/>
                <w:color w:val="000000"/>
                <w:sz w:val="24"/>
              </w:rPr>
              <w:t xml:space="preserve">. </w:t>
            </w:r>
            <w:proofErr w:type="spellStart"/>
            <w:r>
              <w:rPr>
                <w:rFonts w:ascii="Times New Roman" w:hAnsi="Times New Roman"/>
                <w:color w:val="000000"/>
                <w:sz w:val="24"/>
              </w:rPr>
              <w:t>Кино</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47</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Театр</w:t>
            </w:r>
            <w:proofErr w:type="spellEnd"/>
            <w:r>
              <w:rPr>
                <w:rFonts w:ascii="Times New Roman" w:hAnsi="Times New Roman"/>
                <w:color w:val="000000"/>
                <w:sz w:val="24"/>
              </w:rPr>
              <w:t xml:space="preserve">. </w:t>
            </w:r>
            <w:proofErr w:type="spellStart"/>
            <w:r>
              <w:rPr>
                <w:rFonts w:ascii="Times New Roman" w:hAnsi="Times New Roman"/>
                <w:color w:val="000000"/>
                <w:sz w:val="24"/>
              </w:rPr>
              <w:t>Кино</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48</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музыка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49</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музыка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50</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"Молодежь в современном обществе. Досуг молодежи: чтение, кино, театр, музыка, музеи, Интернет, компьютерные игры.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51</w:t>
            </w:r>
          </w:p>
        </w:tc>
        <w:tc>
          <w:tcPr>
            <w:tcW w:w="3960" w:type="dxa"/>
            <w:tcMar>
              <w:top w:w="50" w:type="dxa"/>
              <w:left w:w="100" w:type="dxa"/>
            </w:tcMar>
            <w:vAlign w:val="center"/>
          </w:tcPr>
          <w:p w:rsidR="00FF2CF8" w:rsidRDefault="00A94B79">
            <w:pPr>
              <w:spacing w:after="0"/>
              <w:ind w:left="135"/>
            </w:pPr>
            <w:r>
              <w:rPr>
                <w:rFonts w:ascii="Times New Roman" w:hAnsi="Times New Roman"/>
                <w:color w:val="000000"/>
                <w:sz w:val="24"/>
                <w:lang w:val="ru-RU"/>
              </w:rPr>
              <w:t>Самостоятельная работа</w:t>
            </w:r>
            <w:r w:rsidR="00A1048B" w:rsidRPr="00737A76">
              <w:rPr>
                <w:rFonts w:ascii="Times New Roman" w:hAnsi="Times New Roman"/>
                <w:color w:val="000000"/>
                <w:sz w:val="24"/>
                <w:lang w:val="ru-RU"/>
              </w:rPr>
              <w:t xml:space="preserve"> по теме "Молодежь в современном обществе. Досуг молодежи: чтение, кино, театр, музыка, музеи, Интернет, компьютерные игры. </w:t>
            </w:r>
            <w:proofErr w:type="spellStart"/>
            <w:r w:rsidR="00A1048B">
              <w:rPr>
                <w:rFonts w:ascii="Times New Roman" w:hAnsi="Times New Roman"/>
                <w:color w:val="000000"/>
                <w:sz w:val="24"/>
              </w:rPr>
              <w:t>Любовь</w:t>
            </w:r>
            <w:proofErr w:type="spellEnd"/>
            <w:r w:rsidR="00A1048B">
              <w:rPr>
                <w:rFonts w:ascii="Times New Roman" w:hAnsi="Times New Roman"/>
                <w:color w:val="000000"/>
                <w:sz w:val="24"/>
              </w:rPr>
              <w:t xml:space="preserve"> и </w:t>
            </w:r>
            <w:proofErr w:type="spellStart"/>
            <w:r w:rsidR="00A1048B">
              <w:rPr>
                <w:rFonts w:ascii="Times New Roman" w:hAnsi="Times New Roman"/>
                <w:color w:val="000000"/>
                <w:sz w:val="24"/>
              </w:rPr>
              <w:t>дружба</w:t>
            </w:r>
            <w:proofErr w:type="spellEnd"/>
            <w:r w:rsidR="00A1048B">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52</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Молодежная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53</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Траты</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Заработок</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грамотность</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56</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"Покупки: одежда, обувь,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57</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Туризм</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путешествий</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58</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Путешествие</w:t>
            </w:r>
            <w:proofErr w:type="spellEnd"/>
            <w:r>
              <w:rPr>
                <w:rFonts w:ascii="Times New Roman" w:hAnsi="Times New Roman"/>
                <w:color w:val="000000"/>
                <w:sz w:val="24"/>
              </w:rPr>
              <w:t xml:space="preserve"> с </w:t>
            </w:r>
            <w:proofErr w:type="spellStart"/>
            <w:r>
              <w:rPr>
                <w:rFonts w:ascii="Times New Roman" w:hAnsi="Times New Roman"/>
                <w:color w:val="000000"/>
                <w:sz w:val="24"/>
              </w:rPr>
              <w:t>семьей</w:t>
            </w:r>
            <w:proofErr w:type="spellEnd"/>
            <w:r>
              <w:rPr>
                <w:rFonts w:ascii="Times New Roman" w:hAnsi="Times New Roman"/>
                <w:color w:val="000000"/>
                <w:sz w:val="24"/>
              </w:rPr>
              <w:t>/</w:t>
            </w:r>
            <w:proofErr w:type="spellStart"/>
            <w:r>
              <w:rPr>
                <w:rFonts w:ascii="Times New Roman" w:hAnsi="Times New Roman"/>
                <w:color w:val="000000"/>
                <w:sz w:val="24"/>
              </w:rPr>
              <w:t>друзьями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Путешествие по России и зарубежным странам</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60</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Путешествие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61</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путешествий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Круизы</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"Туризм. Виды отдыха. Путешествия по России и зарубежным странам"</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63</w:t>
            </w:r>
          </w:p>
        </w:tc>
        <w:tc>
          <w:tcPr>
            <w:tcW w:w="3960" w:type="dxa"/>
            <w:tcMar>
              <w:top w:w="50" w:type="dxa"/>
              <w:left w:w="100" w:type="dxa"/>
            </w:tcMar>
            <w:vAlign w:val="center"/>
          </w:tcPr>
          <w:p w:rsidR="00FF2CF8" w:rsidRPr="00737A76" w:rsidRDefault="00A94B79">
            <w:pPr>
              <w:spacing w:after="0"/>
              <w:ind w:left="135"/>
              <w:rPr>
                <w:lang w:val="ru-RU"/>
              </w:rPr>
            </w:pPr>
            <w:r>
              <w:rPr>
                <w:rFonts w:ascii="Times New Roman" w:hAnsi="Times New Roman"/>
                <w:color w:val="000000"/>
                <w:sz w:val="24"/>
                <w:lang w:val="ru-RU"/>
              </w:rPr>
              <w:t>Самостоятельная работа</w:t>
            </w:r>
            <w:r w:rsidR="00A1048B" w:rsidRPr="00737A76">
              <w:rPr>
                <w:rFonts w:ascii="Times New Roman" w:hAnsi="Times New Roman"/>
                <w:color w:val="000000"/>
                <w:sz w:val="24"/>
                <w:lang w:val="ru-RU"/>
              </w:rPr>
              <w:t xml:space="preserve"> по теме "Туризм. Виды отдыха. Путешествия по России и зарубежным странам"</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Борьба с мусором</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Загрязнение окружающей среды: загрязнение воды, воздуха, почвы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66</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Защита окружающей среды. Исчезающие </w:t>
            </w:r>
            <w:proofErr w:type="spellStart"/>
            <w:r w:rsidRPr="00737A76">
              <w:rPr>
                <w:rFonts w:ascii="Times New Roman" w:hAnsi="Times New Roman"/>
                <w:color w:val="000000"/>
                <w:sz w:val="24"/>
                <w:lang w:val="ru-RU"/>
              </w:rPr>
              <w:t>выды</w:t>
            </w:r>
            <w:proofErr w:type="spellEnd"/>
            <w:r w:rsidRPr="00737A76">
              <w:rPr>
                <w:rFonts w:ascii="Times New Roman" w:hAnsi="Times New Roman"/>
                <w:color w:val="000000"/>
                <w:sz w:val="24"/>
                <w:lang w:val="ru-RU"/>
              </w:rPr>
              <w:t xml:space="preserve"> животных. </w:t>
            </w:r>
            <w:proofErr w:type="spellStart"/>
            <w:r>
              <w:rPr>
                <w:rFonts w:ascii="Times New Roman" w:hAnsi="Times New Roman"/>
                <w:color w:val="000000"/>
                <w:sz w:val="24"/>
              </w:rPr>
              <w:t>Охрана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67</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Защита окружающей среды. Борьба с отходами. </w:t>
            </w:r>
            <w:proofErr w:type="spellStart"/>
            <w:r>
              <w:rPr>
                <w:rFonts w:ascii="Times New Roman" w:hAnsi="Times New Roman"/>
                <w:color w:val="000000"/>
                <w:sz w:val="24"/>
              </w:rPr>
              <w:t>Переработка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Проблемы экологии. Причины и последствия изменения климата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Проблемы экологии. Причины и последствия изменения климата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Городские условия проживания. Плюсы и минусы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71</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Флора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фауна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72</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Знаменитые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заповедники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Загрязнение воды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Повторное использование ресурсов</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Заповедники России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76</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Стихийные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бедствия</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Условия проживания в сельской местности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78</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"Проблемы экологии. Защита окружающей среды. Стихийные бедствия. </w:t>
            </w: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проживания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городской</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79</w:t>
            </w:r>
          </w:p>
        </w:tc>
        <w:tc>
          <w:tcPr>
            <w:tcW w:w="3960" w:type="dxa"/>
            <w:tcMar>
              <w:top w:w="50" w:type="dxa"/>
              <w:left w:w="100" w:type="dxa"/>
            </w:tcMar>
            <w:vAlign w:val="center"/>
          </w:tcPr>
          <w:p w:rsidR="00FF2CF8" w:rsidRDefault="00A94B79">
            <w:pPr>
              <w:spacing w:after="0"/>
              <w:ind w:left="135"/>
            </w:pPr>
            <w:r>
              <w:rPr>
                <w:rFonts w:ascii="Times New Roman" w:hAnsi="Times New Roman"/>
                <w:color w:val="000000"/>
                <w:sz w:val="24"/>
                <w:lang w:val="ru-RU"/>
              </w:rPr>
              <w:t>Самостоятельная работа</w:t>
            </w:r>
            <w:r w:rsidR="00A1048B" w:rsidRPr="00737A76">
              <w:rPr>
                <w:rFonts w:ascii="Times New Roman" w:hAnsi="Times New Roman"/>
                <w:color w:val="000000"/>
                <w:sz w:val="24"/>
                <w:lang w:val="ru-RU"/>
              </w:rPr>
              <w:t xml:space="preserve"> по теме "Проблемы экологии. Защита окружающей среды. Стихийные бедствия. </w:t>
            </w:r>
            <w:proofErr w:type="spellStart"/>
            <w:r w:rsidR="00A1048B">
              <w:rPr>
                <w:rFonts w:ascii="Times New Roman" w:hAnsi="Times New Roman"/>
                <w:color w:val="000000"/>
                <w:sz w:val="24"/>
              </w:rPr>
              <w:t>Условия</w:t>
            </w:r>
            <w:proofErr w:type="spellEnd"/>
            <w:r w:rsidR="00A1048B">
              <w:rPr>
                <w:rFonts w:ascii="Times New Roman" w:hAnsi="Times New Roman"/>
                <w:color w:val="000000"/>
                <w:sz w:val="24"/>
              </w:rPr>
              <w:t xml:space="preserve"> </w:t>
            </w:r>
            <w:proofErr w:type="spellStart"/>
            <w:r w:rsidR="00A1048B">
              <w:rPr>
                <w:rFonts w:ascii="Times New Roman" w:hAnsi="Times New Roman"/>
                <w:color w:val="000000"/>
                <w:sz w:val="24"/>
              </w:rPr>
              <w:t>проживания</w:t>
            </w:r>
            <w:proofErr w:type="spellEnd"/>
            <w:r w:rsidR="00A1048B">
              <w:rPr>
                <w:rFonts w:ascii="Times New Roman" w:hAnsi="Times New Roman"/>
                <w:color w:val="000000"/>
                <w:sz w:val="24"/>
              </w:rPr>
              <w:t xml:space="preserve"> в </w:t>
            </w:r>
            <w:proofErr w:type="spellStart"/>
            <w:r w:rsidR="00A1048B">
              <w:rPr>
                <w:rFonts w:ascii="Times New Roman" w:hAnsi="Times New Roman"/>
                <w:color w:val="000000"/>
                <w:sz w:val="24"/>
              </w:rPr>
              <w:t>городской</w:t>
            </w:r>
            <w:proofErr w:type="spellEnd"/>
            <w:r w:rsidR="00A1048B">
              <w:rPr>
                <w:rFonts w:ascii="Times New Roman" w:hAnsi="Times New Roman"/>
                <w:color w:val="000000"/>
                <w:sz w:val="24"/>
              </w:rPr>
              <w:t xml:space="preserve"> и </w:t>
            </w:r>
            <w:proofErr w:type="spellStart"/>
            <w:r w:rsidR="00A1048B">
              <w:rPr>
                <w:rFonts w:ascii="Times New Roman" w:hAnsi="Times New Roman"/>
                <w:color w:val="000000"/>
                <w:sz w:val="24"/>
              </w:rPr>
              <w:t>сельской</w:t>
            </w:r>
            <w:proofErr w:type="spellEnd"/>
            <w:r w:rsidR="00A1048B">
              <w:rPr>
                <w:rFonts w:ascii="Times New Roman" w:hAnsi="Times New Roman"/>
                <w:color w:val="000000"/>
                <w:sz w:val="24"/>
              </w:rPr>
              <w:t xml:space="preserve"> </w:t>
            </w:r>
            <w:proofErr w:type="spellStart"/>
            <w:r w:rsidR="00A1048B">
              <w:rPr>
                <w:rFonts w:ascii="Times New Roman" w:hAnsi="Times New Roman"/>
                <w:color w:val="000000"/>
                <w:sz w:val="24"/>
              </w:rPr>
              <w:t>местности</w:t>
            </w:r>
            <w:proofErr w:type="spellEnd"/>
            <w:r w:rsidR="00A1048B">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Технический прогресс. Гаджеты. Влияние на жизнь</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81</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Технический прогресс. Современные средства связи. </w:t>
            </w:r>
            <w:proofErr w:type="spellStart"/>
            <w:r>
              <w:rPr>
                <w:rFonts w:ascii="Times New Roman" w:hAnsi="Times New Roman"/>
                <w:color w:val="000000"/>
                <w:sz w:val="24"/>
              </w:rPr>
              <w:t>Польза</w:t>
            </w:r>
            <w:proofErr w:type="spellEnd"/>
            <w:r>
              <w:rPr>
                <w:rFonts w:ascii="Times New Roman" w:hAnsi="Times New Roman"/>
                <w:color w:val="000000"/>
                <w:sz w:val="24"/>
              </w:rPr>
              <w:t xml:space="preserve"> и </w:t>
            </w:r>
            <w:proofErr w:type="spellStart"/>
            <w:r>
              <w:rPr>
                <w:rFonts w:ascii="Times New Roman" w:hAnsi="Times New Roman"/>
                <w:color w:val="000000"/>
                <w:sz w:val="24"/>
              </w:rPr>
              <w:t>вред</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82</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Технический прогресс. Современные средства связи. </w:t>
            </w:r>
            <w:proofErr w:type="spellStart"/>
            <w:r>
              <w:rPr>
                <w:rFonts w:ascii="Times New Roman" w:hAnsi="Times New Roman"/>
                <w:color w:val="000000"/>
                <w:sz w:val="24"/>
              </w:rPr>
              <w:t>Польза</w:t>
            </w:r>
            <w:proofErr w:type="spellEnd"/>
            <w:r>
              <w:rPr>
                <w:rFonts w:ascii="Times New Roman" w:hAnsi="Times New Roman"/>
                <w:color w:val="000000"/>
                <w:sz w:val="24"/>
              </w:rPr>
              <w:t xml:space="preserve"> и </w:t>
            </w:r>
            <w:proofErr w:type="spellStart"/>
            <w:r>
              <w:rPr>
                <w:rFonts w:ascii="Times New Roman" w:hAnsi="Times New Roman"/>
                <w:color w:val="000000"/>
                <w:sz w:val="24"/>
              </w:rPr>
              <w:t>вред</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83</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Прогресс</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фантастика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Гаджеты</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Перспективы</w:t>
            </w:r>
            <w:proofErr w:type="spellEnd"/>
            <w:r>
              <w:rPr>
                <w:rFonts w:ascii="Times New Roman" w:hAnsi="Times New Roman"/>
                <w:color w:val="000000"/>
                <w:sz w:val="24"/>
              </w:rPr>
              <w:t xml:space="preserve"> и </w:t>
            </w:r>
            <w:proofErr w:type="spellStart"/>
            <w:r>
              <w:rPr>
                <w:rFonts w:ascii="Times New Roman" w:hAnsi="Times New Roman"/>
                <w:color w:val="000000"/>
                <w:sz w:val="24"/>
              </w:rPr>
              <w:t>последствия</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85</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Вклад стран изучаемого языка в развитие науки. </w:t>
            </w:r>
            <w:proofErr w:type="spellStart"/>
            <w:r>
              <w:rPr>
                <w:rFonts w:ascii="Times New Roman" w:hAnsi="Times New Roman"/>
                <w:color w:val="000000"/>
                <w:sz w:val="24"/>
              </w:rPr>
              <w:t>Технический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прогресс</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86</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изобретений</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Технический прогресс на благо окружающей среды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88</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"Технический прогресс: перспективы и последствия.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связи</w:t>
            </w:r>
            <w:proofErr w:type="spellEnd"/>
            <w:r>
              <w:rPr>
                <w:rFonts w:ascii="Times New Roman" w:hAnsi="Times New Roman"/>
                <w:color w:val="000000"/>
                <w:sz w:val="24"/>
              </w:rPr>
              <w:t xml:space="preserve"> (</w:t>
            </w:r>
            <w:proofErr w:type="spellStart"/>
            <w:r>
              <w:rPr>
                <w:rFonts w:ascii="Times New Roman" w:hAnsi="Times New Roman"/>
                <w:color w:val="000000"/>
                <w:sz w:val="24"/>
              </w:rPr>
              <w:t>мобильные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телефоны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смартфоны</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планшеты</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компьютеры</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Страна изучаемого языка. Культурные и спортивные традиции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90</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91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Страна изучаемого языка. Национальные праздники и обычаи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92</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Страна изучаемого языка. Культура. Национальные блюда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кухня</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Выдающаяся личность родной страны. Писатель</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98</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Выдающаяся личность страны изучаемого языка. </w:t>
            </w:r>
            <w:proofErr w:type="spellStart"/>
            <w:r>
              <w:rPr>
                <w:rFonts w:ascii="Times New Roman" w:hAnsi="Times New Roman"/>
                <w:color w:val="000000"/>
                <w:sz w:val="24"/>
              </w:rPr>
              <w:t>Писатель</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Выдающаяся личность родной страны. Певец</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100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Выдающиеся люди родной страны. Спортсмены.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101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Выдающиеся люди родной страны. Космонавты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102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0" w:type="auto"/>
            <w:gridSpan w:val="2"/>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FF2CF8" w:rsidRDefault="00A94B79">
            <w:pPr>
              <w:spacing w:after="0"/>
              <w:ind w:left="135"/>
              <w:jc w:val="center"/>
            </w:pPr>
            <w:r>
              <w:rPr>
                <w:rFonts w:ascii="Times New Roman" w:hAnsi="Times New Roman"/>
                <w:color w:val="000000"/>
                <w:sz w:val="24"/>
              </w:rPr>
              <w:t>2</w:t>
            </w:r>
          </w:p>
        </w:tc>
        <w:tc>
          <w:tcPr>
            <w:tcW w:w="1517"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F2CF8" w:rsidRDefault="00FF2CF8"/>
        </w:tc>
      </w:tr>
    </w:tbl>
    <w:p w:rsidR="00FF2CF8" w:rsidRDefault="00FF2CF8">
      <w:pPr>
        <w:sectPr w:rsidR="00FF2CF8">
          <w:pgSz w:w="16383" w:h="11906" w:orient="landscape"/>
          <w:pgMar w:top="1134" w:right="850" w:bottom="1134" w:left="1701" w:header="720" w:footer="720" w:gutter="0"/>
          <w:cols w:space="720"/>
        </w:sectPr>
      </w:pPr>
    </w:p>
    <w:p w:rsidR="00FF2CF8" w:rsidRDefault="00A1048B">
      <w:pPr>
        <w:spacing w:after="0"/>
        <w:ind w:left="120"/>
      </w:pPr>
      <w:r>
        <w:rPr>
          <w:rFonts w:ascii="Times New Roman" w:hAnsi="Times New Roman"/>
          <w:b/>
          <w:color w:val="000000"/>
          <w:sz w:val="28"/>
        </w:rPr>
        <w:lastRenderedPageBreak/>
        <w:t xml:space="preserve"> 11 КЛАСС </w:t>
      </w:r>
    </w:p>
    <w:tbl>
      <w:tblPr>
        <w:tblW w:w="0" w:type="auto"/>
        <w:tblCellSpacing w:w="20" w:type="nil"/>
        <w:tblLook w:val="04A0" w:firstRow="1" w:lastRow="0" w:firstColumn="1" w:lastColumn="0" w:noHBand="0" w:noVBand="1"/>
      </w:tblPr>
      <w:tblGrid>
        <w:gridCol w:w="821"/>
        <w:gridCol w:w="4576"/>
        <w:gridCol w:w="1116"/>
        <w:gridCol w:w="1841"/>
        <w:gridCol w:w="1910"/>
        <w:gridCol w:w="1347"/>
        <w:gridCol w:w="2221"/>
      </w:tblGrid>
      <w:tr w:rsidR="002B1F13">
        <w:trPr>
          <w:trHeight w:val="144"/>
          <w:tblCellSpacing w:w="20" w:type="nil"/>
        </w:trPr>
        <w:tc>
          <w:tcPr>
            <w:tcW w:w="420" w:type="dxa"/>
            <w:vMerge w:val="restart"/>
            <w:tcMar>
              <w:top w:w="50" w:type="dxa"/>
              <w:left w:w="100" w:type="dxa"/>
            </w:tcMar>
            <w:vAlign w:val="center"/>
          </w:tcPr>
          <w:p w:rsidR="00FF2CF8" w:rsidRDefault="00A1048B">
            <w:pPr>
              <w:spacing w:after="0"/>
              <w:ind w:left="135"/>
            </w:pPr>
            <w:r>
              <w:rPr>
                <w:rFonts w:ascii="Times New Roman" w:hAnsi="Times New Roman"/>
                <w:b/>
                <w:color w:val="000000"/>
                <w:sz w:val="24"/>
              </w:rPr>
              <w:t xml:space="preserve">№ п/п </w:t>
            </w:r>
          </w:p>
          <w:p w:rsidR="00FF2CF8" w:rsidRDefault="00FF2CF8">
            <w:pPr>
              <w:spacing w:after="0"/>
              <w:ind w:left="135"/>
            </w:pPr>
          </w:p>
        </w:tc>
        <w:tc>
          <w:tcPr>
            <w:tcW w:w="3960"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FF2CF8" w:rsidRDefault="00FF2CF8">
            <w:pPr>
              <w:spacing w:after="0"/>
              <w:ind w:left="135"/>
            </w:pPr>
          </w:p>
        </w:tc>
        <w:tc>
          <w:tcPr>
            <w:tcW w:w="0" w:type="auto"/>
            <w:gridSpan w:val="3"/>
            <w:tcMar>
              <w:top w:w="50" w:type="dxa"/>
              <w:left w:w="100" w:type="dxa"/>
            </w:tcMar>
            <w:vAlign w:val="center"/>
          </w:tcPr>
          <w:p w:rsidR="00FF2CF8" w:rsidRDefault="00A104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60"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FF2CF8" w:rsidRDefault="00FF2CF8">
            <w:pPr>
              <w:spacing w:after="0"/>
              <w:ind w:left="135"/>
            </w:pPr>
          </w:p>
        </w:tc>
        <w:tc>
          <w:tcPr>
            <w:tcW w:w="1858" w:type="dxa"/>
            <w:vMerge w:val="restart"/>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F2CF8" w:rsidRDefault="00FF2CF8">
            <w:pPr>
              <w:spacing w:after="0"/>
              <w:ind w:left="135"/>
            </w:pPr>
          </w:p>
        </w:tc>
      </w:tr>
      <w:tr w:rsidR="002B1F13">
        <w:trPr>
          <w:trHeight w:val="144"/>
          <w:tblCellSpacing w:w="20" w:type="nil"/>
        </w:trPr>
        <w:tc>
          <w:tcPr>
            <w:tcW w:w="0" w:type="auto"/>
            <w:vMerge/>
            <w:tcBorders>
              <w:top w:val="nil"/>
            </w:tcBorders>
            <w:tcMar>
              <w:top w:w="50" w:type="dxa"/>
              <w:left w:w="100" w:type="dxa"/>
            </w:tcMar>
          </w:tcPr>
          <w:p w:rsidR="00FF2CF8" w:rsidRDefault="00FF2CF8"/>
        </w:tc>
        <w:tc>
          <w:tcPr>
            <w:tcW w:w="0" w:type="auto"/>
            <w:vMerge/>
            <w:tcBorders>
              <w:top w:val="nil"/>
            </w:tcBorders>
            <w:tcMar>
              <w:top w:w="50" w:type="dxa"/>
              <w:left w:w="100" w:type="dxa"/>
            </w:tcMar>
          </w:tcPr>
          <w:p w:rsidR="00FF2CF8" w:rsidRDefault="00FF2CF8"/>
        </w:tc>
        <w:tc>
          <w:tcPr>
            <w:tcW w:w="728"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F2CF8" w:rsidRDefault="00FF2CF8">
            <w:pPr>
              <w:spacing w:after="0"/>
              <w:ind w:left="135"/>
            </w:pPr>
          </w:p>
        </w:tc>
        <w:tc>
          <w:tcPr>
            <w:tcW w:w="1410"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F2CF8" w:rsidRDefault="00FF2CF8">
            <w:pPr>
              <w:spacing w:after="0"/>
              <w:ind w:left="135"/>
            </w:pPr>
          </w:p>
        </w:tc>
        <w:tc>
          <w:tcPr>
            <w:tcW w:w="1517" w:type="dxa"/>
            <w:tcMar>
              <w:top w:w="50" w:type="dxa"/>
              <w:left w:w="100" w:type="dxa"/>
            </w:tcMar>
            <w:vAlign w:val="center"/>
          </w:tcPr>
          <w:p w:rsidR="00FF2CF8" w:rsidRDefault="00A104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F2CF8" w:rsidRDefault="00FF2CF8">
            <w:pPr>
              <w:spacing w:after="0"/>
              <w:ind w:left="135"/>
            </w:pPr>
          </w:p>
        </w:tc>
        <w:tc>
          <w:tcPr>
            <w:tcW w:w="0" w:type="auto"/>
            <w:vMerge/>
            <w:tcBorders>
              <w:top w:val="nil"/>
            </w:tcBorders>
            <w:tcMar>
              <w:top w:w="50" w:type="dxa"/>
              <w:left w:w="100" w:type="dxa"/>
            </w:tcMar>
          </w:tcPr>
          <w:p w:rsidR="00FF2CF8" w:rsidRDefault="00FF2CF8"/>
        </w:tc>
        <w:tc>
          <w:tcPr>
            <w:tcW w:w="0" w:type="auto"/>
            <w:vMerge/>
            <w:tcBorders>
              <w:top w:val="nil"/>
            </w:tcBorders>
            <w:tcMar>
              <w:top w:w="50" w:type="dxa"/>
              <w:left w:w="100" w:type="dxa"/>
            </w:tcMar>
          </w:tcPr>
          <w:p w:rsidR="00FF2CF8" w:rsidRDefault="00FF2CF8"/>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Межличностные отношения. Решение конфликтных ситуаций.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узы</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Семейные традиции и обычаи в стране изучаемого языка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справка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Семейные ценности. Отношения между поколениями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12</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Взаимоуважение</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Взаимоотношения в семье. Распределение обязанностей</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Межличностные отношения. Эмоции и чувства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Межличностные отношения. Конфликтные ситуации: их предупреждение и решение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16</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 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17</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Контроль по теме " 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20</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Поведение человека в экстремальной ситуации. </w:t>
            </w:r>
            <w:proofErr w:type="spellStart"/>
            <w:r>
              <w:rPr>
                <w:rFonts w:ascii="Times New Roman" w:hAnsi="Times New Roman"/>
                <w:color w:val="000000"/>
                <w:sz w:val="24"/>
              </w:rPr>
              <w:t>Характер</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21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Отказ от вредных привычек. Здоровый образ жизни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Забота о здоровье. Борьба со стрессом</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Забота о здоровье. Полезные привычки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Забота</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Самочувствие</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Забота о здоровье. Посещение врача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27</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отдыха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28</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Сбалансированное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питание</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29</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и по теме "Здоровый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 xml:space="preserve">Взаимоотношения со </w:t>
            </w:r>
            <w:proofErr w:type="spellStart"/>
            <w:r w:rsidRPr="00737A76">
              <w:rPr>
                <w:rFonts w:ascii="Times New Roman" w:hAnsi="Times New Roman"/>
                <w:color w:val="000000"/>
                <w:sz w:val="24"/>
                <w:lang w:val="ru-RU"/>
              </w:rPr>
              <w:t>серстниками</w:t>
            </w:r>
            <w:proofErr w:type="spellEnd"/>
            <w:r w:rsidRPr="00737A76">
              <w:rPr>
                <w:rFonts w:ascii="Times New Roman" w:hAnsi="Times New Roman"/>
                <w:color w:val="000000"/>
                <w:sz w:val="24"/>
                <w:lang w:val="ru-RU"/>
              </w:rPr>
              <w:t xml:space="preserve">. Проблема </w:t>
            </w:r>
            <w:proofErr w:type="spellStart"/>
            <w:r w:rsidRPr="00737A76">
              <w:rPr>
                <w:rFonts w:ascii="Times New Roman" w:hAnsi="Times New Roman"/>
                <w:color w:val="000000"/>
                <w:sz w:val="24"/>
                <w:lang w:val="ru-RU"/>
              </w:rPr>
              <w:t>буллинга</w:t>
            </w:r>
            <w:proofErr w:type="spellEnd"/>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Школьная жизнь. Взаимоотношения в школе с преподавателями и друзьями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Особенности школьных конфликтов. Проблемы и решения</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Выбор профессии. Цели и мечты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Альтернативы в продолжении образования. Последний год в школе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Высшая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Университет</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36</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Зов</w:t>
            </w:r>
            <w:proofErr w:type="spellEnd"/>
            <w:r>
              <w:rPr>
                <w:rFonts w:ascii="Times New Roman" w:hAnsi="Times New Roman"/>
                <w:color w:val="000000"/>
                <w:sz w:val="24"/>
              </w:rPr>
              <w:t xml:space="preserve"> </w:t>
            </w:r>
            <w:proofErr w:type="spellStart"/>
            <w:r>
              <w:rPr>
                <w:rFonts w:ascii="Times New Roman" w:hAnsi="Times New Roman"/>
                <w:color w:val="000000"/>
                <w:sz w:val="24"/>
              </w:rPr>
              <w:t>сердца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37</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к </w:t>
            </w:r>
            <w:proofErr w:type="spellStart"/>
            <w:r>
              <w:rPr>
                <w:rFonts w:ascii="Times New Roman" w:hAnsi="Times New Roman"/>
                <w:color w:val="000000"/>
                <w:sz w:val="24"/>
              </w:rPr>
              <w:t>выпускным</w:t>
            </w:r>
            <w:proofErr w:type="spellEnd"/>
            <w:r>
              <w:rPr>
                <w:rFonts w:ascii="Times New Roman" w:hAnsi="Times New Roman"/>
                <w:color w:val="000000"/>
                <w:sz w:val="24"/>
              </w:rPr>
              <w:t xml:space="preserve"> </w:t>
            </w:r>
            <w:proofErr w:type="spellStart"/>
            <w:r>
              <w:rPr>
                <w:rFonts w:ascii="Times New Roman" w:hAnsi="Times New Roman"/>
                <w:color w:val="000000"/>
                <w:sz w:val="24"/>
              </w:rPr>
              <w:t>экзаменам</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39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40</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Важность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иностранного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41</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Важность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иностранного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Корни иностранных языков. Международный язык общения</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43</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коммуникации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Изучение иностранного языка для работы и дальнейшего обучения</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45</w:t>
            </w:r>
          </w:p>
        </w:tc>
        <w:tc>
          <w:tcPr>
            <w:tcW w:w="3960" w:type="dxa"/>
            <w:tcMar>
              <w:top w:w="50" w:type="dxa"/>
              <w:left w:w="100" w:type="dxa"/>
            </w:tcMar>
            <w:vAlign w:val="center"/>
          </w:tcPr>
          <w:p w:rsidR="00FF2CF8" w:rsidRPr="00737A76" w:rsidRDefault="00710014">
            <w:pPr>
              <w:spacing w:after="0"/>
              <w:ind w:left="135"/>
              <w:rPr>
                <w:lang w:val="ru-RU"/>
              </w:rPr>
            </w:pPr>
            <w:r>
              <w:rPr>
                <w:rFonts w:ascii="Times New Roman" w:hAnsi="Times New Roman"/>
                <w:color w:val="000000"/>
                <w:sz w:val="24"/>
                <w:lang w:val="ru-RU"/>
              </w:rPr>
              <w:t>Контроль</w:t>
            </w:r>
            <w:r w:rsidR="00A1048B" w:rsidRPr="00737A76">
              <w:rPr>
                <w:rFonts w:ascii="Times New Roman" w:hAnsi="Times New Roman"/>
                <w:color w:val="000000"/>
                <w:sz w:val="24"/>
                <w:lang w:val="ru-RU"/>
              </w:rPr>
              <w:t xml:space="preserve">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Pr="00710014" w:rsidRDefault="00710014">
            <w:pPr>
              <w:spacing w:after="0"/>
              <w:ind w:left="135"/>
              <w:jc w:val="center"/>
              <w:rPr>
                <w:lang w:val="ru-RU"/>
              </w:rPr>
            </w:pPr>
            <w:r>
              <w:rPr>
                <w:lang w:val="ru-RU"/>
              </w:rPr>
              <w:t>1</w:t>
            </w: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46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47</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Взаимоотношения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Дружба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48</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Молодежные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Ориентиры</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49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Цель и путь в жизни каждого молодого человека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Участие молодежи в жизни общества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51</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"Молодежь в современном обществе. Ценностные ориентиры. Участие молодежи в жизни общества. </w:t>
            </w: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интересы</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52</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Экстремальные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53</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соревнования</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Олимпийские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Спорт в жизни каждого человека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57</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Путешествие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странам</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58</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Путешествия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транстпорта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59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Оформление поездки. Регистрация. Организационные моменты путешествия</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60</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Путешествие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Любимое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61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Особенности культуры и поведения в другой стране при путешествии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62</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Экотуризм</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65</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Проживание в городской и </w:t>
            </w:r>
            <w:proofErr w:type="spellStart"/>
            <w:r w:rsidRPr="00737A76">
              <w:rPr>
                <w:rFonts w:ascii="Times New Roman" w:hAnsi="Times New Roman"/>
                <w:color w:val="000000"/>
                <w:sz w:val="24"/>
                <w:lang w:val="ru-RU"/>
              </w:rPr>
              <w:t>сльской</w:t>
            </w:r>
            <w:proofErr w:type="spellEnd"/>
            <w:r w:rsidRPr="00737A76">
              <w:rPr>
                <w:rFonts w:ascii="Times New Roman" w:hAnsi="Times New Roman"/>
                <w:color w:val="000000"/>
                <w:sz w:val="24"/>
                <w:lang w:val="ru-RU"/>
              </w:rPr>
              <w:t xml:space="preserve"> местности.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недостатки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Утилизация мусора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Проблемы и решения</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в городе</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69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Загрязнение воды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70</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Сохранение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флоры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фауны</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71</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городе</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72</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Жизнь в городе. Достоинства и недостатки. </w:t>
            </w:r>
            <w:proofErr w:type="spellStart"/>
            <w:r>
              <w:rPr>
                <w:rFonts w:ascii="Times New Roman" w:hAnsi="Times New Roman"/>
                <w:color w:val="000000"/>
                <w:sz w:val="24"/>
              </w:rPr>
              <w:t>Проблемы</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73</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Жизнь в городе. Достоинства и недостатки. </w:t>
            </w:r>
            <w:proofErr w:type="spellStart"/>
            <w:r>
              <w:rPr>
                <w:rFonts w:ascii="Times New Roman" w:hAnsi="Times New Roman"/>
                <w:color w:val="000000"/>
                <w:sz w:val="24"/>
              </w:rPr>
              <w:t>Проблемы</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Жизнь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Инфраструктура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76</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Инфраструктура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77</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Вырубка леса и загрязнение воздуха.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Вселенная и человек. Другие формы жизни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79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Защита окружающей среды. Загрязнение океана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80</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заповедники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81</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по теме "Вселенная и человек. Природа. Проблемы экологии. Защита окружающей среды. </w:t>
            </w:r>
            <w:proofErr w:type="spellStart"/>
            <w:r>
              <w:rPr>
                <w:rFonts w:ascii="Times New Roman" w:hAnsi="Times New Roman"/>
                <w:color w:val="000000"/>
                <w:sz w:val="24"/>
              </w:rPr>
              <w:t>Проживание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городской</w:t>
            </w:r>
            <w:proofErr w:type="spellEnd"/>
            <w:r>
              <w:rPr>
                <w:rFonts w:ascii="Times New Roman" w:hAnsi="Times New Roman"/>
                <w:color w:val="000000"/>
                <w:sz w:val="24"/>
              </w:rPr>
              <w:t>/</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82</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Контроль по теме "Вселенная и человек. Природа. Проблемы экологии. Защита окружающей среды. </w:t>
            </w:r>
            <w:proofErr w:type="spellStart"/>
            <w:r>
              <w:rPr>
                <w:rFonts w:ascii="Times New Roman" w:hAnsi="Times New Roman"/>
                <w:color w:val="000000"/>
                <w:sz w:val="24"/>
              </w:rPr>
              <w:t>Проживание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городской</w:t>
            </w:r>
            <w:proofErr w:type="spellEnd"/>
            <w:r>
              <w:rPr>
                <w:rFonts w:ascii="Times New Roman" w:hAnsi="Times New Roman"/>
                <w:color w:val="000000"/>
                <w:sz w:val="24"/>
              </w:rPr>
              <w:t>/</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Современные гаджеты. Проблемы и последствия для молодежи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84</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Технический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прогресс</w:t>
            </w:r>
            <w:proofErr w:type="spellEnd"/>
            <w:r>
              <w:rPr>
                <w:rFonts w:ascii="Times New Roman" w:hAnsi="Times New Roman"/>
                <w:color w:val="000000"/>
                <w:sz w:val="24"/>
              </w:rPr>
              <w:t xml:space="preserve">. </w:t>
            </w:r>
            <w:proofErr w:type="spellStart"/>
            <w:r>
              <w:rPr>
                <w:rFonts w:ascii="Times New Roman" w:hAnsi="Times New Roman"/>
                <w:color w:val="000000"/>
                <w:sz w:val="24"/>
              </w:rPr>
              <w:t>Онлайн</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85</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Интернет-безопасность</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86</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сети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87</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Обобщение и контроль по теме "Технический прогресс: перспективы и последствия. Современные средства информации и коммуникации (пресса, </w:t>
            </w:r>
            <w:r w:rsidRPr="00737A76">
              <w:rPr>
                <w:rFonts w:ascii="Times New Roman" w:hAnsi="Times New Roman"/>
                <w:color w:val="000000"/>
                <w:sz w:val="24"/>
                <w:lang w:val="ru-RU"/>
              </w:rPr>
              <w:lastRenderedPageBreak/>
              <w:t xml:space="preserve">телевидение, Интернет, социальные сети и т.д.). </w:t>
            </w:r>
            <w:proofErr w:type="spellStart"/>
            <w:r>
              <w:rPr>
                <w:rFonts w:ascii="Times New Roman" w:hAnsi="Times New Roman"/>
                <w:color w:val="000000"/>
                <w:sz w:val="24"/>
              </w:rPr>
              <w:t>Интернет-безопасность</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88</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Достопримечательности родной страны. Крупные города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89</w:t>
            </w:r>
          </w:p>
        </w:tc>
        <w:tc>
          <w:tcPr>
            <w:tcW w:w="3960" w:type="dxa"/>
            <w:tcMar>
              <w:top w:w="50" w:type="dxa"/>
              <w:left w:w="100" w:type="dxa"/>
            </w:tcMar>
            <w:vAlign w:val="center"/>
          </w:tcPr>
          <w:p w:rsidR="00FF2CF8" w:rsidRDefault="00A1048B">
            <w:pPr>
              <w:spacing w:after="0"/>
              <w:ind w:left="135"/>
            </w:pP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Страна изучаемого языка. Страницы истории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Традиции и обычаи жизни в стране изучаемого языка</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Достопримечательности родной страны Дворцы и усадьбы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93</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Национальные традиции и особенности родной страны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94</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Развитие космоса. Вклад родной страны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95</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96</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Выдающиеся люди родной страны. Певцы</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97</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Выдающиеся личности страны изучаемого языка. </w:t>
            </w:r>
            <w:proofErr w:type="spellStart"/>
            <w:r>
              <w:rPr>
                <w:rFonts w:ascii="Times New Roman" w:hAnsi="Times New Roman"/>
                <w:color w:val="000000"/>
                <w:sz w:val="24"/>
              </w:rPr>
              <w:t>Писатели</w:t>
            </w:r>
            <w:proofErr w:type="spellEnd"/>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lastRenderedPageBreak/>
              <w:t>98</w:t>
            </w:r>
          </w:p>
        </w:tc>
        <w:tc>
          <w:tcPr>
            <w:tcW w:w="3960" w:type="dxa"/>
            <w:tcMar>
              <w:top w:w="50" w:type="dxa"/>
              <w:left w:w="100" w:type="dxa"/>
            </w:tcMar>
            <w:vAlign w:val="center"/>
          </w:tcPr>
          <w:p w:rsidR="00FF2CF8" w:rsidRDefault="00A1048B">
            <w:pPr>
              <w:spacing w:after="0"/>
              <w:ind w:left="135"/>
            </w:pPr>
            <w:r w:rsidRPr="00737A76">
              <w:rPr>
                <w:rFonts w:ascii="Times New Roman" w:hAnsi="Times New Roman"/>
                <w:color w:val="000000"/>
                <w:sz w:val="24"/>
                <w:lang w:val="ru-RU"/>
              </w:rPr>
              <w:t xml:space="preserve">Выдающиеся люди страны изучаемого языка. </w:t>
            </w:r>
            <w:proofErr w:type="spellStart"/>
            <w:r>
              <w:rPr>
                <w:rFonts w:ascii="Times New Roman" w:hAnsi="Times New Roman"/>
                <w:color w:val="000000"/>
                <w:sz w:val="24"/>
              </w:rPr>
              <w:t>Выдающиеся</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работники</w:t>
            </w:r>
            <w:proofErr w:type="spellEnd"/>
            <w:r>
              <w:rPr>
                <w:rFonts w:ascii="Times New Roman" w:hAnsi="Times New Roman"/>
                <w:color w:val="000000"/>
                <w:sz w:val="24"/>
              </w:rPr>
              <w:t>.</w:t>
            </w:r>
          </w:p>
        </w:tc>
        <w:tc>
          <w:tcPr>
            <w:tcW w:w="728"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99</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Выдающиеся люди родной страны. Певец</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100</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Выдающиеся личности заруб стран. Спортсмен</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101</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Выдающиеся люди родной страны. Писатели-классики</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FF2CF8">
            <w:pPr>
              <w:spacing w:after="0"/>
              <w:ind w:left="135"/>
              <w:jc w:val="center"/>
            </w:pP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420" w:type="dxa"/>
            <w:tcMar>
              <w:top w:w="50" w:type="dxa"/>
              <w:left w:w="100" w:type="dxa"/>
            </w:tcMar>
            <w:vAlign w:val="center"/>
          </w:tcPr>
          <w:p w:rsidR="00FF2CF8" w:rsidRDefault="00A1048B">
            <w:pPr>
              <w:spacing w:after="0"/>
            </w:pPr>
            <w:r>
              <w:rPr>
                <w:rFonts w:ascii="Times New Roman" w:hAnsi="Times New Roman"/>
                <w:color w:val="000000"/>
                <w:sz w:val="24"/>
              </w:rPr>
              <w:t>102</w:t>
            </w:r>
          </w:p>
        </w:tc>
        <w:tc>
          <w:tcPr>
            <w:tcW w:w="3960" w:type="dxa"/>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FF2CF8" w:rsidRDefault="00FF2CF8">
            <w:pPr>
              <w:spacing w:after="0"/>
              <w:ind w:left="135"/>
              <w:jc w:val="center"/>
            </w:pPr>
          </w:p>
        </w:tc>
        <w:tc>
          <w:tcPr>
            <w:tcW w:w="1060" w:type="dxa"/>
            <w:tcMar>
              <w:top w:w="50" w:type="dxa"/>
              <w:left w:w="100" w:type="dxa"/>
            </w:tcMar>
            <w:vAlign w:val="center"/>
          </w:tcPr>
          <w:p w:rsidR="00FF2CF8" w:rsidRDefault="00FF2CF8">
            <w:pPr>
              <w:spacing w:after="0"/>
              <w:ind w:left="135"/>
            </w:pPr>
          </w:p>
        </w:tc>
        <w:tc>
          <w:tcPr>
            <w:tcW w:w="1858" w:type="dxa"/>
            <w:tcMar>
              <w:top w:w="50" w:type="dxa"/>
              <w:left w:w="100" w:type="dxa"/>
            </w:tcMar>
            <w:vAlign w:val="center"/>
          </w:tcPr>
          <w:p w:rsidR="00FF2CF8" w:rsidRDefault="00FF2CF8">
            <w:pPr>
              <w:spacing w:after="0"/>
              <w:ind w:left="135"/>
            </w:pPr>
          </w:p>
        </w:tc>
      </w:tr>
      <w:tr w:rsidR="002B1F13">
        <w:trPr>
          <w:trHeight w:val="144"/>
          <w:tblCellSpacing w:w="20" w:type="nil"/>
        </w:trPr>
        <w:tc>
          <w:tcPr>
            <w:tcW w:w="0" w:type="auto"/>
            <w:gridSpan w:val="2"/>
            <w:tcMar>
              <w:top w:w="50" w:type="dxa"/>
              <w:left w:w="100" w:type="dxa"/>
            </w:tcMar>
            <w:vAlign w:val="center"/>
          </w:tcPr>
          <w:p w:rsidR="00FF2CF8" w:rsidRPr="00737A76" w:rsidRDefault="00A1048B">
            <w:pPr>
              <w:spacing w:after="0"/>
              <w:ind w:left="135"/>
              <w:rPr>
                <w:lang w:val="ru-RU"/>
              </w:rPr>
            </w:pPr>
            <w:r w:rsidRPr="00737A76">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FF2CF8" w:rsidRDefault="00A1048B">
            <w:pPr>
              <w:spacing w:after="0"/>
              <w:ind w:left="135"/>
              <w:jc w:val="center"/>
            </w:pPr>
            <w:r w:rsidRPr="00737A7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FF2CF8" w:rsidRDefault="00A1048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F2CF8" w:rsidRDefault="00FF2CF8"/>
        </w:tc>
      </w:tr>
    </w:tbl>
    <w:p w:rsidR="00FF2CF8" w:rsidRDefault="00FF2CF8">
      <w:pPr>
        <w:sectPr w:rsidR="00FF2CF8">
          <w:pgSz w:w="16383" w:h="11906" w:orient="landscape"/>
          <w:pgMar w:top="1134" w:right="850" w:bottom="1134" w:left="1701" w:header="720" w:footer="720" w:gutter="0"/>
          <w:cols w:space="720"/>
        </w:sectPr>
      </w:pPr>
    </w:p>
    <w:p w:rsidR="00FF2CF8" w:rsidRDefault="00FF2CF8">
      <w:pPr>
        <w:sectPr w:rsidR="00FF2CF8">
          <w:pgSz w:w="16383" w:h="11906" w:orient="landscape"/>
          <w:pgMar w:top="1134" w:right="850" w:bottom="1134" w:left="1701" w:header="720" w:footer="720" w:gutter="0"/>
          <w:cols w:space="720"/>
        </w:sectPr>
      </w:pPr>
    </w:p>
    <w:p w:rsidR="00FF2CF8" w:rsidRDefault="00A1048B">
      <w:pPr>
        <w:spacing w:after="0"/>
        <w:ind w:left="120"/>
      </w:pPr>
      <w:bookmarkStart w:id="8" w:name="block-21319896"/>
      <w:bookmarkEnd w:id="7"/>
      <w:r>
        <w:rPr>
          <w:rFonts w:ascii="Times New Roman" w:hAnsi="Times New Roman"/>
          <w:b/>
          <w:color w:val="000000"/>
          <w:sz w:val="28"/>
        </w:rPr>
        <w:lastRenderedPageBreak/>
        <w:t>УЧЕБНО-МЕТОДИЧЕСКОЕ ОБЕСПЕЧЕНИЕ ОБРАЗОВАТЕЛЬНОГО ПРОЦЕССА</w:t>
      </w:r>
    </w:p>
    <w:p w:rsidR="00FF2CF8" w:rsidRDefault="00A1048B">
      <w:pPr>
        <w:spacing w:after="0" w:line="480" w:lineRule="auto"/>
        <w:ind w:left="120"/>
      </w:pPr>
      <w:r>
        <w:rPr>
          <w:rFonts w:ascii="Times New Roman" w:hAnsi="Times New Roman"/>
          <w:b/>
          <w:color w:val="000000"/>
          <w:sz w:val="28"/>
        </w:rPr>
        <w:t>ОБЯЗАТЕЛЬНЫЕ УЧЕБНЫЕ МАТЕРИАЛЫ ДЛЯ УЧЕНИКА</w:t>
      </w:r>
    </w:p>
    <w:p w:rsidR="00FF2CF8" w:rsidRDefault="00A1048B">
      <w:pPr>
        <w:spacing w:after="0" w:line="480" w:lineRule="auto"/>
        <w:ind w:left="120"/>
      </w:pPr>
      <w:r>
        <w:rPr>
          <w:rFonts w:ascii="Times New Roman" w:hAnsi="Times New Roman"/>
          <w:color w:val="000000"/>
          <w:sz w:val="28"/>
        </w:rPr>
        <w:t>​‌‌​</w:t>
      </w:r>
    </w:p>
    <w:p w:rsidR="00FF2CF8" w:rsidRDefault="00A1048B">
      <w:pPr>
        <w:spacing w:after="0" w:line="480" w:lineRule="auto"/>
        <w:ind w:left="120"/>
      </w:pPr>
      <w:r>
        <w:rPr>
          <w:rFonts w:ascii="Times New Roman" w:hAnsi="Times New Roman"/>
          <w:color w:val="000000"/>
          <w:sz w:val="28"/>
        </w:rPr>
        <w:t>​‌‌</w:t>
      </w:r>
    </w:p>
    <w:p w:rsidR="00FF2CF8" w:rsidRDefault="00A1048B">
      <w:pPr>
        <w:spacing w:after="0"/>
        <w:ind w:left="120"/>
      </w:pPr>
      <w:r>
        <w:rPr>
          <w:rFonts w:ascii="Times New Roman" w:hAnsi="Times New Roman"/>
          <w:color w:val="000000"/>
          <w:sz w:val="28"/>
        </w:rPr>
        <w:t>​</w:t>
      </w:r>
    </w:p>
    <w:p w:rsidR="00FF2CF8" w:rsidRDefault="00A1048B">
      <w:pPr>
        <w:spacing w:after="0" w:line="480" w:lineRule="auto"/>
        <w:ind w:left="120"/>
      </w:pPr>
      <w:r>
        <w:rPr>
          <w:rFonts w:ascii="Times New Roman" w:hAnsi="Times New Roman"/>
          <w:b/>
          <w:color w:val="000000"/>
          <w:sz w:val="28"/>
        </w:rPr>
        <w:t>МЕТОДИЧЕСКИЕ МАТЕРИАЛЫ ДЛЯ УЧИТЕЛЯ</w:t>
      </w:r>
    </w:p>
    <w:p w:rsidR="00FF2CF8" w:rsidRDefault="00A1048B">
      <w:pPr>
        <w:spacing w:after="0" w:line="480" w:lineRule="auto"/>
        <w:ind w:left="120"/>
      </w:pPr>
      <w:r>
        <w:rPr>
          <w:rFonts w:ascii="Times New Roman" w:hAnsi="Times New Roman"/>
          <w:color w:val="000000"/>
          <w:sz w:val="28"/>
        </w:rPr>
        <w:t>​‌‌​</w:t>
      </w:r>
    </w:p>
    <w:p w:rsidR="00FF2CF8" w:rsidRDefault="00FF2CF8">
      <w:pPr>
        <w:spacing w:after="0"/>
        <w:ind w:left="120"/>
      </w:pPr>
    </w:p>
    <w:p w:rsidR="00FF2CF8" w:rsidRPr="00737A76" w:rsidRDefault="00A1048B">
      <w:pPr>
        <w:spacing w:after="0" w:line="480" w:lineRule="auto"/>
        <w:ind w:left="120"/>
        <w:rPr>
          <w:lang w:val="ru-RU"/>
        </w:rPr>
      </w:pPr>
      <w:r w:rsidRPr="00737A76">
        <w:rPr>
          <w:rFonts w:ascii="Times New Roman" w:hAnsi="Times New Roman"/>
          <w:b/>
          <w:color w:val="000000"/>
          <w:sz w:val="28"/>
          <w:lang w:val="ru-RU"/>
        </w:rPr>
        <w:t>ЦИФРОВЫЕ ОБРАЗОВАТЕЛЬНЫЕ РЕСУРСЫ И РЕСУРСЫ СЕТИ ИНТЕРНЕТ</w:t>
      </w:r>
    </w:p>
    <w:p w:rsidR="00FF2CF8" w:rsidRDefault="00A1048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FF2CF8" w:rsidRDefault="00FF2CF8">
      <w:pPr>
        <w:sectPr w:rsidR="00FF2CF8">
          <w:pgSz w:w="11906" w:h="16383"/>
          <w:pgMar w:top="1134" w:right="850" w:bottom="1134" w:left="1701" w:header="720" w:footer="720" w:gutter="0"/>
          <w:cols w:space="720"/>
        </w:sectPr>
      </w:pPr>
    </w:p>
    <w:bookmarkEnd w:id="8"/>
    <w:p w:rsidR="00A1048B" w:rsidRDefault="00A1048B"/>
    <w:sectPr w:rsidR="00A1048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D4D4B"/>
    <w:multiLevelType w:val="multilevel"/>
    <w:tmpl w:val="0C2C71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AB61631"/>
    <w:multiLevelType w:val="multilevel"/>
    <w:tmpl w:val="F5183B6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1155459"/>
    <w:multiLevelType w:val="multilevel"/>
    <w:tmpl w:val="3476F54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C8D4CFC"/>
    <w:multiLevelType w:val="multilevel"/>
    <w:tmpl w:val="476A42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12D54BE"/>
    <w:multiLevelType w:val="multilevel"/>
    <w:tmpl w:val="7292D6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9643473"/>
    <w:multiLevelType w:val="multilevel"/>
    <w:tmpl w:val="DDB2963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D626171"/>
    <w:multiLevelType w:val="multilevel"/>
    <w:tmpl w:val="D29C20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6"/>
  </w:num>
  <w:num w:numId="3">
    <w:abstractNumId w:val="3"/>
  </w:num>
  <w:num w:numId="4">
    <w:abstractNumId w:val="4"/>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CF8"/>
    <w:rsid w:val="002B1F13"/>
    <w:rsid w:val="006E1F14"/>
    <w:rsid w:val="00710014"/>
    <w:rsid w:val="00737A76"/>
    <w:rsid w:val="00806F47"/>
    <w:rsid w:val="00A1048B"/>
    <w:rsid w:val="00A94B79"/>
    <w:rsid w:val="00FF2C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1F804"/>
  <w15:docId w15:val="{B99DC0F8-99D1-4B26-B89C-AC21BB13E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61</Pages>
  <Words>15468</Words>
  <Characters>88168</Characters>
  <Application>Microsoft Office Word</Application>
  <DocSecurity>0</DocSecurity>
  <Lines>734</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6</cp:revision>
  <dcterms:created xsi:type="dcterms:W3CDTF">2023-10-23T09:25:00Z</dcterms:created>
  <dcterms:modified xsi:type="dcterms:W3CDTF">2023-10-23T14:02:00Z</dcterms:modified>
</cp:coreProperties>
</file>